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2"/>
        <w:tblW w:w="10215" w:type="dxa"/>
        <w:tblInd w:w="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</w:tblGrid>
      <w:tr w:rsidR="002717F2" w:rsidRPr="000F62F4" w14:paraId="0D538595" w14:textId="77777777" w:rsidTr="009A1352">
        <w:trPr>
          <w:trHeight w:val="284"/>
        </w:trPr>
        <w:tc>
          <w:tcPr>
            <w:tcW w:w="10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026EA" w14:textId="6B0D2BB6" w:rsidR="002717F2" w:rsidRPr="00625A92" w:rsidRDefault="002717F2" w:rsidP="00625A92">
            <w:pPr>
              <w:pageBreakBefore/>
              <w:spacing w:line="264" w:lineRule="auto"/>
              <w:ind w:left="4394"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Приложение4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 № </w:t>
            </w:r>
            <w:bookmarkEnd w:id="0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  <w:p w14:paraId="5AB42EB3" w14:textId="77777777" w:rsidR="002717F2" w:rsidRPr="00625A92" w:rsidRDefault="002717F2" w:rsidP="00625A92">
            <w:pPr>
              <w:spacing w:line="264" w:lineRule="auto"/>
              <w:ind w:left="4394"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25A92">
              <w:rPr>
                <w:rFonts w:ascii="Times New Roman" w:hAnsi="Times New Roman" w:cs="Times New Roman"/>
                <w:sz w:val="22"/>
                <w:szCs w:val="22"/>
              </w:rPr>
              <w:t xml:space="preserve">к </w:t>
            </w:r>
            <w:r w:rsidR="009A1352" w:rsidRPr="00625A92">
              <w:rPr>
                <w:rFonts w:ascii="Times New Roman" w:hAnsi="Times New Roman" w:cs="Times New Roman"/>
                <w:sz w:val="22"/>
                <w:szCs w:val="22"/>
              </w:rPr>
              <w:t>техническим требованиям на оказание услуг</w:t>
            </w:r>
          </w:p>
          <w:p w14:paraId="1631BE05" w14:textId="1DF24DA2" w:rsidR="009A1352" w:rsidRPr="000F62F4" w:rsidRDefault="009A1352" w:rsidP="00625A92">
            <w:pPr>
              <w:spacing w:line="264" w:lineRule="auto"/>
              <w:ind w:left="4394"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A92">
              <w:rPr>
                <w:rFonts w:ascii="Times New Roman" w:hAnsi="Times New Roman" w:cs="Times New Roman"/>
                <w:sz w:val="22"/>
                <w:szCs w:val="22"/>
              </w:rPr>
              <w:t xml:space="preserve">ОКПД2 33.14.19 «Услуги обслуживания объектов электросетевого хозяйства на территории Тындинского муниципального округа, </w:t>
            </w:r>
            <w:proofErr w:type="spellStart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>Зейского</w:t>
            </w:r>
            <w:proofErr w:type="spellEnd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округа, посёлка </w:t>
            </w:r>
            <w:proofErr w:type="spellStart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>Иса</w:t>
            </w:r>
            <w:proofErr w:type="spellEnd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>Селемджинского</w:t>
            </w:r>
            <w:proofErr w:type="spellEnd"/>
            <w:r w:rsidRPr="00625A92">
              <w:rPr>
                <w:rFonts w:ascii="Times New Roman" w:hAnsi="Times New Roman" w:cs="Times New Roman"/>
                <w:sz w:val="22"/>
                <w:szCs w:val="22"/>
              </w:rPr>
              <w:t xml:space="preserve"> района Амурской области</w:t>
            </w:r>
          </w:p>
        </w:tc>
        <w:bookmarkStart w:id="1" w:name="_GoBack"/>
        <w:bookmarkEnd w:id="1"/>
      </w:tr>
    </w:tbl>
    <w:p w14:paraId="39C7C5E9" w14:textId="77777777" w:rsidR="00397F71" w:rsidRPr="00E67E54" w:rsidRDefault="00397F71">
      <w:pPr>
        <w:ind w:firstLine="720"/>
        <w:jc w:val="right"/>
        <w:rPr>
          <w:rFonts w:ascii="Times New Roman" w:hAnsi="Times New Roman" w:cs="Times New Roman"/>
          <w:color w:val="000000"/>
        </w:rPr>
      </w:pPr>
    </w:p>
    <w:p w14:paraId="400047EC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65D3FF20" w14:textId="77777777" w:rsidR="002717F2" w:rsidRDefault="002717F2">
      <w:pPr>
        <w:autoSpaceDE w:val="0"/>
        <w:jc w:val="center"/>
        <w:rPr>
          <w:rFonts w:ascii="Times New Roman" w:hAnsi="Times New Roman" w:cs="Times New Roman"/>
        </w:rPr>
      </w:pPr>
      <w:r w:rsidRPr="002717F2">
        <w:rPr>
          <w:rFonts w:ascii="Times New Roman" w:hAnsi="Times New Roman" w:cs="Times New Roman"/>
        </w:rPr>
        <w:t xml:space="preserve">Перечень объектов электросетевого хозяйства Тындинского муниципального округа </w:t>
      </w:r>
    </w:p>
    <w:p w14:paraId="10EF5907" w14:textId="77777777" w:rsidR="002717F2" w:rsidRDefault="002717F2">
      <w:pPr>
        <w:autoSpaceDE w:val="0"/>
        <w:jc w:val="center"/>
        <w:rPr>
          <w:rFonts w:ascii="Times New Roman" w:hAnsi="Times New Roman" w:cs="Times New Roman"/>
        </w:rPr>
      </w:pPr>
      <w:r w:rsidRPr="002717F2">
        <w:rPr>
          <w:rFonts w:ascii="Times New Roman" w:hAnsi="Times New Roman" w:cs="Times New Roman"/>
        </w:rPr>
        <w:t>Амурской области, подлежащих обслуживанию</w:t>
      </w:r>
    </w:p>
    <w:p w14:paraId="49371252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-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1"/>
        <w:gridCol w:w="3847"/>
        <w:gridCol w:w="2098"/>
        <w:gridCol w:w="1678"/>
        <w:gridCol w:w="1932"/>
      </w:tblGrid>
      <w:tr w:rsidR="00E67E54" w:rsidRPr="00365878" w14:paraId="701AC3B7" w14:textId="77777777" w:rsidTr="002717F2">
        <w:trPr>
          <w:trHeight w:val="567"/>
          <w:tblHeader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6B724" w14:textId="77777777" w:rsidR="00E67E54" w:rsidRPr="00365878" w:rsidRDefault="00E67E54" w:rsidP="00271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CDABC" w14:textId="77777777" w:rsidR="00E67E54" w:rsidRPr="00365878" w:rsidRDefault="00E67E54" w:rsidP="00271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04565" w14:textId="77777777" w:rsidR="00E67E54" w:rsidRPr="00365878" w:rsidRDefault="00E67E54" w:rsidP="00271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кадастровый</w:t>
            </w:r>
          </w:p>
          <w:p w14:paraId="3C43317F" w14:textId="77777777" w:rsidR="00E67E54" w:rsidRPr="00365878" w:rsidRDefault="00E67E54" w:rsidP="00271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CEAE00" w14:textId="77777777" w:rsidR="00E67E54" w:rsidRPr="00365878" w:rsidRDefault="00E67E54" w:rsidP="00271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год ввода в эксплуатацию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202D" w14:textId="77777777" w:rsidR="00E67E54" w:rsidRPr="00365878" w:rsidRDefault="00E67E54" w:rsidP="00271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протяжённость, м</w:t>
            </w:r>
          </w:p>
          <w:p w14:paraId="1C3D20A9" w14:textId="77777777" w:rsidR="00E67E54" w:rsidRPr="00365878" w:rsidRDefault="00E67E54" w:rsidP="002717F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площадь, кв.</w:t>
            </w:r>
            <w:r w:rsid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Pr="003658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м</w:t>
            </w:r>
          </w:p>
        </w:tc>
      </w:tr>
      <w:tr w:rsidR="00E67E54" w:rsidRPr="00E67E54" w14:paraId="4CA533E4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338E5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Кувыкта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A74F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70A9678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C492B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3D24A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ВЛ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B356DC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28:26:000000:2428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18010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B36F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</w:tr>
      <w:tr w:rsidR="00E67E54" w:rsidRPr="00E67E54" w14:paraId="206B172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F52A7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6AE64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ВЛ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1123D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28:26:000000:2429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988DC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E3D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</w:t>
            </w:r>
          </w:p>
        </w:tc>
      </w:tr>
      <w:tr w:rsidR="00E67E54" w:rsidRPr="00E67E54" w14:paraId="6331DD4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63220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1D6CF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EA145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28:26:030600:479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1A90C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076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1890</w:t>
            </w:r>
          </w:p>
        </w:tc>
      </w:tr>
      <w:tr w:rsidR="00E67E54" w:rsidRPr="00E67E54" w14:paraId="3A4797C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02091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228DB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A39CB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28:26:030600:480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BF0BC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3336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</w:tr>
      <w:tr w:rsidR="00E67E54" w:rsidRPr="00E67E54" w14:paraId="1BE9A402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E728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Хорогочи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1E92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17311CB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458E8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78EA6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п.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Хорогочи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C4DE2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28:26:031800:426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8BB0F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01CE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7417</w:t>
            </w:r>
          </w:p>
        </w:tc>
      </w:tr>
      <w:tr w:rsidR="00E67E54" w:rsidRPr="00E67E54" w14:paraId="6D02C38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28443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CCFB3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10/0,45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CE710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28:26:031800:425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D20F4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D20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4,4</w:t>
            </w:r>
          </w:p>
        </w:tc>
      </w:tr>
      <w:tr w:rsidR="00E67E54" w:rsidRPr="00E67E54" w14:paraId="153698C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134D3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84E0C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10/0,45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F66C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28:26:031800:375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06437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648D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4,4</w:t>
            </w:r>
          </w:p>
        </w:tc>
      </w:tr>
      <w:tr w:rsidR="00E67E54" w:rsidRPr="00E67E54" w14:paraId="2FEBAC92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F2D28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Дипкун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439D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65FC2FB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8311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90D15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BCE70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28:26:000000:1398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7D64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345D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48,7</w:t>
            </w:r>
          </w:p>
        </w:tc>
      </w:tr>
      <w:tr w:rsidR="00E67E54" w:rsidRPr="00E67E54" w14:paraId="520501B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BF3FD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011C6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AC956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D854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2F2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54,3</w:t>
            </w:r>
          </w:p>
        </w:tc>
      </w:tr>
      <w:tr w:rsidR="00E67E54" w:rsidRPr="00E67E54" w14:paraId="77EDB25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202CB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61254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"Подмосковье"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DFEDB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B0101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58D6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9,14</w:t>
            </w:r>
          </w:p>
        </w:tc>
      </w:tr>
      <w:tr w:rsidR="00E67E54" w:rsidRPr="00E67E54" w14:paraId="4C3B9BA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DF368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3BB62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C8D42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28:26:000000:1421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7FED6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7CD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79,5</w:t>
            </w:r>
          </w:p>
        </w:tc>
      </w:tr>
      <w:tr w:rsidR="00E67E54" w:rsidRPr="00E67E54" w14:paraId="46CB485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CEDF7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606A0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"ГЛХЛ"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D010B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28:26:000000:1519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1E209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E7B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5,5</w:t>
            </w:r>
          </w:p>
        </w:tc>
      </w:tr>
      <w:tr w:rsidR="00E67E54" w:rsidRPr="00E67E54" w14:paraId="4A6608A7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A386D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79311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"СБО"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5CF56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28:26:000000:721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3E62A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B876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46,9</w:t>
            </w:r>
          </w:p>
        </w:tc>
      </w:tr>
      <w:tr w:rsidR="00E67E54" w:rsidRPr="00E67E54" w14:paraId="55C786D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66DC2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18130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9E544C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28:26:000000:761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4CB4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6B98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</w:tr>
      <w:tr w:rsidR="00E67E54" w:rsidRPr="00E67E54" w14:paraId="46D60D4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8CE56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49B7EC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ВЛ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21BD3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28:26:040400:1212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64B0B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C05C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10512</w:t>
            </w:r>
          </w:p>
        </w:tc>
      </w:tr>
      <w:tr w:rsidR="00E67E54" w:rsidRPr="00E67E54" w14:paraId="27163A0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C7B41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5557C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ВЛ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67E8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28:26:040400:1213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011B8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A922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9541</w:t>
            </w:r>
          </w:p>
        </w:tc>
      </w:tr>
      <w:tr w:rsidR="00E67E54" w:rsidRPr="00E67E54" w14:paraId="75A15C0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BD50E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D4608A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886CB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28:26:040400:1211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BEA52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1D33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3297</w:t>
            </w:r>
          </w:p>
        </w:tc>
      </w:tr>
      <w:tr w:rsidR="00E67E54" w:rsidRPr="00E67E54" w14:paraId="3DC0291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400B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AC185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2D98D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28:26:040400:1210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E546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4EB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1130</w:t>
            </w:r>
          </w:p>
        </w:tc>
      </w:tr>
      <w:tr w:rsidR="00E67E54" w:rsidRPr="00E67E54" w14:paraId="642C8158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4CE5E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Ларба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DA76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7A7EE58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6B062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D6EED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947EB3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28:26:030800:708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CD6A6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AEE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E67E54" w:rsidRPr="00E67E54" w14:paraId="33450A7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38830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07575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"Очистные"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ADAC0C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28:26:030800:339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AE183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4816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15,6</w:t>
            </w:r>
          </w:p>
        </w:tc>
      </w:tr>
      <w:tr w:rsidR="00E67E54" w:rsidRPr="00E67E54" w14:paraId="7C798BC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AF13A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90DB4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384FD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28:26:030800:337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ABA6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EB59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66,9</w:t>
            </w:r>
          </w:p>
        </w:tc>
      </w:tr>
      <w:tr w:rsidR="00E67E54" w:rsidRPr="00E67E54" w14:paraId="2BEBB91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F4C31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ED02D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"Очистные"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923EB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28:26:030800:395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7C685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A3F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11,9</w:t>
            </w:r>
          </w:p>
        </w:tc>
      </w:tr>
      <w:tr w:rsidR="00E67E54" w:rsidRPr="00E67E54" w14:paraId="4C5BDDA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295AB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89D56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CAFB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28:26:030800:391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7E4E3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B26C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6,4</w:t>
            </w:r>
          </w:p>
        </w:tc>
      </w:tr>
      <w:tr w:rsidR="00E67E54" w:rsidRPr="00E67E54" w14:paraId="7E98B2E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52904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75DA5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КРУН - 10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473B9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28:26:030800:340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C6CC5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A7C2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9,8</w:t>
            </w:r>
          </w:p>
        </w:tc>
      </w:tr>
      <w:tr w:rsidR="00E67E54" w:rsidRPr="00E67E54" w14:paraId="48EB272C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3917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BF9A4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8F7EA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28:26:030800:392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FA77C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EB9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12,1</w:t>
            </w:r>
          </w:p>
        </w:tc>
      </w:tr>
      <w:tr w:rsidR="00E67E54" w:rsidRPr="00E67E54" w14:paraId="2C22B84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4A8DB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2A767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п.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Ларба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0EE7A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28:26:030800:394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D8E92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5329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11426</w:t>
            </w:r>
          </w:p>
        </w:tc>
      </w:tr>
      <w:tr w:rsidR="00E67E54" w:rsidRPr="00E67E54" w14:paraId="37094800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35095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п. Маревый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73C1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1A5C37E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1BF55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9F5C6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A7A60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28:26:040900:520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98CAD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93B7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50,6</w:t>
            </w:r>
          </w:p>
        </w:tc>
      </w:tr>
      <w:tr w:rsidR="00E67E54" w:rsidRPr="00E67E54" w14:paraId="7A5C9CE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D863D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7A21CB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6F2C8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28:26:040900:461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0D2C3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4F6C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68,6</w:t>
            </w:r>
          </w:p>
        </w:tc>
      </w:tr>
      <w:tr w:rsidR="00E67E54" w:rsidRPr="00E67E54" w14:paraId="2520EB8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FCAEA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C5EB7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E69B5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28:26:040900:522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E2C03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9C6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23,2</w:t>
            </w:r>
          </w:p>
        </w:tc>
      </w:tr>
      <w:tr w:rsidR="00E67E54" w:rsidRPr="00E67E54" w14:paraId="195D57D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F8077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4311E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2DB9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28:26:040900:524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7F997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FEB2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55,4</w:t>
            </w:r>
          </w:p>
        </w:tc>
      </w:tr>
      <w:tr w:rsidR="00E67E54" w:rsidRPr="00E67E54" w14:paraId="095EA36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FEB13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E0441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A2304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28:26:040900:595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22030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B267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</w:t>
            </w:r>
          </w:p>
        </w:tc>
      </w:tr>
      <w:tr w:rsidR="00E67E54" w:rsidRPr="00E67E54" w14:paraId="3DECC83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AF84E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8A6DA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ВЛ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9C9FE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28:26:040900:593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AFB98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9B5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3687</w:t>
            </w:r>
          </w:p>
        </w:tc>
      </w:tr>
      <w:tr w:rsidR="00E67E54" w:rsidRPr="00E67E54" w14:paraId="3D43515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C9087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56C96C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7A084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28:26:040900:594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9D6A8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CC73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1703</w:t>
            </w:r>
          </w:p>
        </w:tc>
      </w:tr>
      <w:tr w:rsidR="00E67E54" w:rsidRPr="00E67E54" w14:paraId="10EF2A8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95221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49CD3C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533A7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28:26:040900:592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F6752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C45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2092</w:t>
            </w:r>
          </w:p>
        </w:tc>
      </w:tr>
      <w:tr w:rsidR="00E67E54" w:rsidRPr="00E67E54" w14:paraId="236CD92F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E8755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Тутаул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940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353F495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D4AC6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E7AEF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2FD34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28:26:041500:193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C948C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8AE3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69,5</w:t>
            </w:r>
          </w:p>
        </w:tc>
      </w:tr>
      <w:tr w:rsidR="00E67E54" w:rsidRPr="00E67E54" w14:paraId="2EAE28D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EE847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5DE4C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1FCFE3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28:26:041500:427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77068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1C1A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76,3</w:t>
            </w:r>
          </w:p>
        </w:tc>
      </w:tr>
      <w:tr w:rsidR="00E67E54" w:rsidRPr="00E67E54" w14:paraId="3D66137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6264E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C6AC3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ВЛ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CA9FA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5D029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A65F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3054</w:t>
            </w:r>
          </w:p>
        </w:tc>
      </w:tr>
      <w:tr w:rsidR="00E67E54" w:rsidRPr="00E67E54" w14:paraId="7A5A56B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057D3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0AD2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ВЛ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1F574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6536A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DC2E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3755</w:t>
            </w:r>
          </w:p>
        </w:tc>
      </w:tr>
      <w:tr w:rsidR="00E67E54" w:rsidRPr="00E67E54" w14:paraId="6E6DB5F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BE1CB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60C87C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F830C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28:26:041500:482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75677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F1A3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2561</w:t>
            </w:r>
          </w:p>
        </w:tc>
      </w:tr>
      <w:tr w:rsidR="00E67E54" w:rsidRPr="00E67E54" w14:paraId="5A6A0C8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EA22C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456E6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энергоснабжения КЛ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AA640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28:26:041500:483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CB566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7CD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1012</w:t>
            </w:r>
          </w:p>
        </w:tc>
      </w:tr>
      <w:tr w:rsidR="00E67E54" w:rsidRPr="00E67E54" w14:paraId="4D5CAD6E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F967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Усть-Уркима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D5ED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7268614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7645C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60B87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0A15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28:26:031200:333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8A5BB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DAF3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4650</w:t>
            </w:r>
          </w:p>
        </w:tc>
      </w:tr>
      <w:tr w:rsidR="00E67E54" w:rsidRPr="00E67E54" w14:paraId="66D7E639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8710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C5E99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ВЛ 6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9F5F5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28:26:031200:322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18338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06C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17800</w:t>
            </w:r>
          </w:p>
        </w:tc>
      </w:tr>
      <w:tr w:rsidR="00E67E54" w:rsidRPr="00E67E54" w14:paraId="3C1FE11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A80D6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15C83B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AF6DA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28:26:031200:323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0E80E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4D51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4,4</w:t>
            </w:r>
          </w:p>
        </w:tc>
      </w:tr>
      <w:tr w:rsidR="00E67E54" w:rsidRPr="00E67E54" w14:paraId="49C9BD2B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0C2F3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7C195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E5CA1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28:26:031200:332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86D53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227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4,4</w:t>
            </w:r>
          </w:p>
        </w:tc>
      </w:tr>
      <w:tr w:rsidR="00E67E54" w:rsidRPr="00E67E54" w14:paraId="63121B8C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6AEC37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п. Бамнефтепродукт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F2C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79AD54D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B7BB9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A4D27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электропередач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2A2E8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28:06:000000:209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4836C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A578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1915</w:t>
            </w:r>
          </w:p>
        </w:tc>
      </w:tr>
      <w:tr w:rsidR="00E67E54" w:rsidRPr="00E67E54" w14:paraId="0DA51982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DE60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Агробам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529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5C6A430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D056B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9C413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Агробам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7EA96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28:06:011202:1941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36C19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BBE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3E0997E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9B899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FB2CD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электропередач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Опорная -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Агробам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F4280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28:06:000000:3354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B0219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1BD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5830</w:t>
            </w:r>
          </w:p>
        </w:tc>
      </w:tr>
      <w:tr w:rsidR="00E67E54" w:rsidRPr="00E67E54" w14:paraId="73EC3AA0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4D3AF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п. Восточный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9897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0647175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2117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B61B4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0C94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28:26:030300:887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76B73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37B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16,4</w:t>
            </w:r>
          </w:p>
        </w:tc>
      </w:tr>
      <w:tr w:rsidR="00E67E54" w:rsidRPr="00E67E54" w14:paraId="05B083F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56471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F2C65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"СБО"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B0B28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BDCF9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1B8F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5,7</w:t>
            </w:r>
          </w:p>
        </w:tc>
      </w:tr>
      <w:tr w:rsidR="00E67E54" w:rsidRPr="00E67E54" w14:paraId="2AECAD79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C2633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65AE7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E3EC5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28:26:030300:891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FAEC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35C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18,8</w:t>
            </w:r>
          </w:p>
        </w:tc>
      </w:tr>
      <w:tr w:rsidR="00E67E54" w:rsidRPr="00E67E54" w14:paraId="05459D2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C7D70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91A3E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9A5C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28:26:030300:890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929A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05A5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7,1</w:t>
            </w:r>
          </w:p>
        </w:tc>
      </w:tr>
      <w:tr w:rsidR="00E67E54" w:rsidRPr="00E67E54" w14:paraId="32BEC08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A9F4A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1C43B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5EF6D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28:26:030300:895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3129E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1E79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5,4</w:t>
            </w:r>
          </w:p>
        </w:tc>
      </w:tr>
      <w:tr w:rsidR="00E67E54" w:rsidRPr="00E67E54" w14:paraId="36C351D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C129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92231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59FDD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28:26:030300:885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6B963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956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10,1</w:t>
            </w:r>
          </w:p>
        </w:tc>
      </w:tr>
      <w:tr w:rsidR="00E67E54" w:rsidRPr="00E67E54" w14:paraId="5E67A68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2721C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48DC5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39BCD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28:26:030300:882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0F3A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7027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85,6</w:t>
            </w:r>
          </w:p>
        </w:tc>
      </w:tr>
      <w:tr w:rsidR="00E67E54" w:rsidRPr="00E67E54" w14:paraId="0C42A35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6CE54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A3E8B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4C413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28:26:030300:884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82DAE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AD2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E67E54" w:rsidRPr="00E67E54" w14:paraId="7C12AE0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0AD4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84358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5CFC3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28:26:030300:815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00384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B6D0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2,8</w:t>
            </w:r>
          </w:p>
        </w:tc>
      </w:tr>
      <w:tr w:rsidR="00E67E54" w:rsidRPr="00E67E54" w14:paraId="2877E09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AC73B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57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F9CC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8E56C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28:26:030300:886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A4245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678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45,2</w:t>
            </w:r>
          </w:p>
        </w:tc>
      </w:tr>
      <w:tr w:rsidR="00E67E54" w:rsidRPr="00E67E54" w14:paraId="71752CB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0CBD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C7D02A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89C0C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B5BD9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6B97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8,7</w:t>
            </w:r>
          </w:p>
        </w:tc>
      </w:tr>
      <w:tr w:rsidR="00E67E54" w:rsidRPr="00E67E54" w14:paraId="6A49EB5C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174A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5BEA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0EFFA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72895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19E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7,7</w:t>
            </w:r>
          </w:p>
        </w:tc>
      </w:tr>
      <w:tr w:rsidR="00E67E54" w:rsidRPr="00E67E54" w14:paraId="3BA99A7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716B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8F52B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"СТО"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64B6A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28:26:030300:875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BF264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BC82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5,3</w:t>
            </w:r>
          </w:p>
        </w:tc>
      </w:tr>
      <w:tr w:rsidR="00E67E54" w:rsidRPr="00E67E54" w14:paraId="63BF37D9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989AF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7D71E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ВЛ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87C77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28:26:000000:2386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FB250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25E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14226</w:t>
            </w:r>
          </w:p>
        </w:tc>
      </w:tr>
      <w:tr w:rsidR="00E67E54" w:rsidRPr="00E67E54" w14:paraId="49E4BC5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CE7DA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B6AF1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КЛ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677C7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28:26:000000:2388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1DBD4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3893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2050</w:t>
            </w:r>
          </w:p>
        </w:tc>
      </w:tr>
      <w:tr w:rsidR="00E67E54" w:rsidRPr="00E67E54" w14:paraId="572FCB50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19D45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F3975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ВЛ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01FC5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28:26:000000:2385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3A424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E81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7836</w:t>
            </w:r>
          </w:p>
        </w:tc>
      </w:tr>
      <w:tr w:rsidR="00E67E54" w:rsidRPr="00E67E54" w14:paraId="01A982C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978E8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44DD4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КЛ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E940F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28:26:030300:1145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6DED3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32F4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</w:tr>
      <w:tr w:rsidR="00E67E54" w:rsidRPr="00E67E54" w14:paraId="1F688880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0AA099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с. Первомайское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FF00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4644AF2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495A5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1A714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796053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28:26:000000:653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7149B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BBC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18,8</w:t>
            </w:r>
          </w:p>
        </w:tc>
      </w:tr>
      <w:tr w:rsidR="00E67E54" w:rsidRPr="00E67E54" w14:paraId="55E037C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FFB67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08E56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54796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28:26:000000:1474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C242F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538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8,1</w:t>
            </w:r>
          </w:p>
        </w:tc>
      </w:tr>
      <w:tr w:rsidR="00E67E54" w:rsidRPr="00E67E54" w14:paraId="63D0931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C9BFA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CAB0D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E873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C6068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414D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9,1</w:t>
            </w:r>
          </w:p>
        </w:tc>
      </w:tr>
      <w:tr w:rsidR="00E67E54" w:rsidRPr="00E67E54" w14:paraId="01DE8B1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A78D0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DB38A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199EC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ED545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A81B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16,9</w:t>
            </w:r>
          </w:p>
        </w:tc>
      </w:tr>
      <w:tr w:rsidR="00E67E54" w:rsidRPr="00E67E54" w14:paraId="58BECF6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89D94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60506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FA772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28:26:000000:1475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BB1D2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9CA9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16,1</w:t>
            </w:r>
          </w:p>
        </w:tc>
      </w:tr>
      <w:tr w:rsidR="00E67E54" w:rsidRPr="00E67E54" w14:paraId="5DB369F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26E77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8A027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8E5BD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28:26:000000:777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6063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83C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14,6</w:t>
            </w:r>
          </w:p>
        </w:tc>
      </w:tr>
      <w:tr w:rsidR="00E67E54" w:rsidRPr="00E67E54" w14:paraId="70BBF6F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F5F7C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0A56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3/1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472FA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28:26:000000:652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FBC01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5AC9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14,2</w:t>
            </w:r>
          </w:p>
        </w:tc>
      </w:tr>
      <w:tr w:rsidR="00E67E54" w:rsidRPr="00E67E54" w14:paraId="72C4CEC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DA20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3E4ADA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6/1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CA525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C639A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DEE1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14,6</w:t>
            </w:r>
          </w:p>
        </w:tc>
      </w:tr>
      <w:tr w:rsidR="00E67E54" w:rsidRPr="00E67E54" w14:paraId="0D5C5CA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3EDA3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5D23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9F1D5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67A4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316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6,4</w:t>
            </w:r>
          </w:p>
        </w:tc>
      </w:tr>
      <w:tr w:rsidR="00E67E54" w:rsidRPr="00E67E54" w14:paraId="5B9585C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5B942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4EED4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ВЛ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F1086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28:26:000000:2390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DCCC0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D377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12865</w:t>
            </w:r>
          </w:p>
        </w:tc>
      </w:tr>
      <w:tr w:rsidR="00E67E54" w:rsidRPr="00E67E54" w14:paraId="37BDF93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3B04C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342BEC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КЛ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85FBD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28:26:031400:466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1A36C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520F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2133</w:t>
            </w:r>
          </w:p>
        </w:tc>
      </w:tr>
      <w:tr w:rsidR="00E67E54" w:rsidRPr="00E67E54" w14:paraId="67285ABB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0FC01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49739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ВЛ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E4795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28:26:000000:2383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10DB3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7E06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7350</w:t>
            </w:r>
          </w:p>
        </w:tc>
      </w:tr>
      <w:tr w:rsidR="00E67E54" w:rsidRPr="00E67E54" w14:paraId="72A88DD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2DA22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B3AE4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КЛ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31C56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28:06:012002:219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6E60E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39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</w:tr>
      <w:tr w:rsidR="00E67E54" w:rsidRPr="00E67E54" w14:paraId="4F0117AC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58668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Могот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2AC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56D78EF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F5FE7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302B6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Линии электроснабжения ВЛ-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FD8773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 28:26:000000:2571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4224B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1990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837F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E67E54" w:rsidRPr="00E67E54" w14:paraId="0984F9B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9569C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0810B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"ЛПХ"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77493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28:26:031001:609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4107B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DD6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3,6</w:t>
            </w:r>
          </w:p>
        </w:tc>
      </w:tr>
      <w:tr w:rsidR="00E67E54" w:rsidRPr="00E67E54" w14:paraId="16CE1DE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D7B6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253ED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E9B9E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28:26:031001:551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8E3C2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289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45,9</w:t>
            </w:r>
          </w:p>
        </w:tc>
      </w:tr>
      <w:tr w:rsidR="00E67E54" w:rsidRPr="00E67E54" w14:paraId="183483C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5ECF7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4A9F5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CF979C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28:26:031001:555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F80EB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800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50,4</w:t>
            </w:r>
          </w:p>
        </w:tc>
      </w:tr>
      <w:tr w:rsidR="00E67E54" w:rsidRPr="00E67E54" w14:paraId="4FB32AA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AF5C9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7F85F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43134C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28:26:031001:549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817C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5574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45,9</w:t>
            </w:r>
          </w:p>
        </w:tc>
      </w:tr>
      <w:tr w:rsidR="00E67E54" w:rsidRPr="00E67E54" w14:paraId="47D204E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77D79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96283A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91FC4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28:26:031001:556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882D6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7FD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5,6</w:t>
            </w:r>
          </w:p>
        </w:tc>
      </w:tr>
      <w:tr w:rsidR="00E67E54" w:rsidRPr="00E67E54" w14:paraId="2523B0E0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136C7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35A4F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06825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28:26:031001:608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C3A2B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2A0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2,6</w:t>
            </w:r>
          </w:p>
        </w:tc>
      </w:tr>
      <w:tr w:rsidR="00E67E54" w:rsidRPr="00E67E54" w14:paraId="65CB637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45378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70DC3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BCE21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28:26:031001:611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3ADB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73F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1,7</w:t>
            </w:r>
          </w:p>
        </w:tc>
      </w:tr>
      <w:tr w:rsidR="00E67E54" w:rsidRPr="00E67E54" w14:paraId="1CD6744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B3571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211A8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энергоснабжения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03424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28:26:031001:607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11543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6A7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7410</w:t>
            </w:r>
          </w:p>
        </w:tc>
      </w:tr>
      <w:tr w:rsidR="00E67E54" w:rsidRPr="00E67E54" w14:paraId="0CF2277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37BD3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6265E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электроснабжения ВЛ-0,4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ED46D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28:26:000000:2626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C33E7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E99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3896</w:t>
            </w:r>
          </w:p>
        </w:tc>
      </w:tr>
      <w:tr w:rsidR="00E67E54" w:rsidRPr="00E67E54" w14:paraId="36F11DB5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FFA2F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п. Лапри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DB8A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5DD130B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0D70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94B2B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"Лапри"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88D1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292C2F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292C2F"/>
                <w:sz w:val="22"/>
                <w:szCs w:val="22"/>
              </w:rPr>
              <w:t>28:26:031002:10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6A76B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200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73E4BE70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7A31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48A0CC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35/10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176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4D53C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28:26:031002:9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92DBF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AA0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5,2</w:t>
            </w:r>
          </w:p>
        </w:tc>
      </w:tr>
      <w:tr w:rsidR="00E67E54" w:rsidRPr="00E67E54" w14:paraId="42EFAA7C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AC95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BB1C2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Линии электроснабжения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3395D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28:26:031002:7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08A0F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30D3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4088</w:t>
            </w:r>
          </w:p>
        </w:tc>
      </w:tr>
      <w:tr w:rsidR="00E67E54" w:rsidRPr="00E67E54" w14:paraId="1A0B7CE4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C4244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с. Соловьевск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282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29000F80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C2F6E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866E4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"Спортзал"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197C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28:26:000000:1468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67613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8505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5,6</w:t>
            </w:r>
          </w:p>
        </w:tc>
      </w:tr>
      <w:tr w:rsidR="00E67E54" w:rsidRPr="00E67E54" w14:paraId="0B79F45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5F63D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84F2E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 "Юбилейная"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66BD8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8153A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50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14,3</w:t>
            </w:r>
          </w:p>
        </w:tc>
      </w:tr>
      <w:tr w:rsidR="00E67E54" w:rsidRPr="00E67E54" w14:paraId="31DB023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A0417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D50F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"Ключевая"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181DE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28:26:000000:1514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3FD84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A9F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2,3</w:t>
            </w:r>
          </w:p>
        </w:tc>
      </w:tr>
      <w:tr w:rsidR="00E67E54" w:rsidRPr="00E67E54" w14:paraId="276F137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F1A1E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DCAFD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"Лазо"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1FF2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B567C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58E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8,3</w:t>
            </w:r>
          </w:p>
        </w:tc>
      </w:tr>
      <w:tr w:rsidR="00E67E54" w:rsidRPr="00E67E54" w14:paraId="72E8441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4AFC9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C8514B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"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Шамрай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3859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28:26:000000:1476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888F1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5C5F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E67E54" w:rsidRPr="00E67E54" w14:paraId="73E1B44B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88D20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EE9F9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 "Баня"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6CB15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DCB98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AA6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57E8A0A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CE90E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99472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 "Управление"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4C8D1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28:26:000000:650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CCD1F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FD62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11,8</w:t>
            </w:r>
          </w:p>
        </w:tc>
      </w:tr>
      <w:tr w:rsidR="00E67E54" w:rsidRPr="00E67E54" w14:paraId="750C8C7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68809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18CFE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 "Черемушки"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BD41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28:26:000000:783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3438A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C87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0A99864C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757CE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45BBC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 "Площадь"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429A7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28:26:000000:1471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2D804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1FF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11,3</w:t>
            </w:r>
          </w:p>
        </w:tc>
      </w:tr>
      <w:tr w:rsidR="00E67E54" w:rsidRPr="00E67E54" w14:paraId="3D4A566B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C1D3F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EE58F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"ДРСУ"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D70C2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28:26:000000:1467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A6F5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E2C6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11,5</w:t>
            </w:r>
          </w:p>
        </w:tc>
      </w:tr>
      <w:tr w:rsidR="00E67E54" w:rsidRPr="00E67E54" w14:paraId="2D334F2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E2090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101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8160A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65E453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F50F1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64A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45AD0F8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6FC91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81FC8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C18EF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28:26:000000:679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96CEA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3DC7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37350D47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3A840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E7679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7DF96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28:26:000000:1469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D5AD5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718F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19FDEA8C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B1EF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EF5F6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2B569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28:26:000000:2773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A6DCB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D3E5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5,4</w:t>
            </w:r>
          </w:p>
        </w:tc>
      </w:tr>
      <w:tr w:rsidR="00E67E54" w:rsidRPr="00E67E54" w14:paraId="0E68A867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BCD4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9E32F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17283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28:26:000000:2774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6DCBA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7B3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5,1</w:t>
            </w:r>
          </w:p>
        </w:tc>
      </w:tr>
      <w:tr w:rsidR="00E67E54" w:rsidRPr="00E67E54" w14:paraId="7BB4D69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1381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A14E1B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Высоковольтная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3E186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28:26:030101:3312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3C1DC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879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41224</w:t>
            </w:r>
          </w:p>
        </w:tc>
      </w:tr>
      <w:tr w:rsidR="00E67E54" w:rsidRPr="00E67E54" w14:paraId="075B0C2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9A43A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22A9B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502C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28:26:030101:3330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D97D5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562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</w:tr>
      <w:tr w:rsidR="00E67E54" w:rsidRPr="00E67E54" w14:paraId="1EA0956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EF1DD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58DF3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Высоковольтная линия 6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77B1C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28:26:030101:3311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BB14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BB0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7001</w:t>
            </w:r>
          </w:p>
        </w:tc>
      </w:tr>
      <w:tr w:rsidR="00E67E54" w:rsidRPr="00E67E54" w14:paraId="275AC1FD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136F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Янкан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565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41DBA79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D0C8D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B600A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44D08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28:26:030103:111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FAEA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CACB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5,2</w:t>
            </w:r>
          </w:p>
        </w:tc>
      </w:tr>
      <w:tr w:rsidR="00E67E54" w:rsidRPr="00E67E54" w14:paraId="58B85AC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B989B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E562B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Высоковольтная линия 6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07C3A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28:26:000000:2638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A46C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9D0B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6611</w:t>
            </w:r>
          </w:p>
        </w:tc>
      </w:tr>
      <w:tr w:rsidR="00E67E54" w:rsidRPr="00E67E54" w14:paraId="63F2D78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7ECEB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CD478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Кабельные линии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3EDCD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28:26:030103:112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AAFE2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9E3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E67E54" w:rsidRPr="00E67E54" w14:paraId="79D58EE9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431EF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Уркан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856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4773405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8751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108AF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AFBB2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28:26:031601:1000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ABEBC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5A5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E67E54" w:rsidRPr="00E67E54" w14:paraId="5FAE90E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779B0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82299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82507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567B9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021D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1,9</w:t>
            </w:r>
          </w:p>
        </w:tc>
      </w:tr>
      <w:tr w:rsidR="00E67E54" w:rsidRPr="00E67E54" w14:paraId="2D7679F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FA451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3A36CA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54A14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28:26:000000:1518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BD59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EA7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E67E54" w:rsidRPr="00E67E54" w14:paraId="0EDA511B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31567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CFD2E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"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Тэра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D9B09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28:26:000000:1466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5798A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8CAD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3,6</w:t>
            </w:r>
          </w:p>
        </w:tc>
      </w:tr>
      <w:tr w:rsidR="00E67E54" w:rsidRPr="00E67E54" w14:paraId="2165F30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6638B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AE8B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Высоковольтная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DEE10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28:26:000000:2387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6C22A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B7C8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14157</w:t>
            </w:r>
          </w:p>
        </w:tc>
      </w:tr>
      <w:tr w:rsidR="00E67E54" w:rsidRPr="00E67E54" w14:paraId="4F78B97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2A450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A677A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Высоковольтная линия 6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4838C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28:26:000000:2378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B6E35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56A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8934</w:t>
            </w:r>
          </w:p>
        </w:tc>
      </w:tr>
      <w:tr w:rsidR="00E67E54" w:rsidRPr="00E67E54" w14:paraId="3C81E25C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6FA77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77E0D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F9477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28:26:031601:988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374BE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25E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617</w:t>
            </w:r>
          </w:p>
        </w:tc>
      </w:tr>
      <w:tr w:rsidR="00E67E54" w:rsidRPr="00E67E54" w14:paraId="1C88314E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5B10C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с. Бугорки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FA1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2F4C028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D834D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70A64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6/0,4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"Бугорки"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A6C64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28:26:031602:130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119A9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467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2,1</w:t>
            </w:r>
          </w:p>
        </w:tc>
      </w:tr>
      <w:tr w:rsidR="00E67E54" w:rsidRPr="00E67E54" w14:paraId="59A8F89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0954E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0AD85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Линии электроснабжения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19705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28:26:031602:126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F6CBE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9867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292C2F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292C2F"/>
                <w:sz w:val="22"/>
                <w:szCs w:val="22"/>
              </w:rPr>
              <w:t>4952,40</w:t>
            </w:r>
          </w:p>
        </w:tc>
      </w:tr>
      <w:tr w:rsidR="00E67E54" w:rsidRPr="00E67E54" w14:paraId="6BDD81E4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6C0BB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Муртыгит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C9F0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69784C9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CD0A6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121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15E88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Линия электроснабжения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85DF8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28:26:031100:458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DD144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10F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1250</w:t>
            </w:r>
          </w:p>
        </w:tc>
      </w:tr>
      <w:tr w:rsidR="00E67E54" w:rsidRPr="00E67E54" w14:paraId="2B111010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1E395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8B3A5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"ЛПХ"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AE79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28:26:031100:313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A4462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2BE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4,3</w:t>
            </w:r>
          </w:p>
        </w:tc>
      </w:tr>
      <w:tr w:rsidR="00E67E54" w:rsidRPr="00E67E54" w14:paraId="06A68A0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A1F31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F6ACA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B54B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28:26:031100:308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EEC7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88B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44,9</w:t>
            </w:r>
          </w:p>
        </w:tc>
      </w:tr>
      <w:tr w:rsidR="00E67E54" w:rsidRPr="00E67E54" w14:paraId="751E435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0B100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73C22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Воздушные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ED110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28:26:000000:2399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B46F0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5104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3241</w:t>
            </w:r>
          </w:p>
        </w:tc>
      </w:tr>
      <w:tr w:rsidR="00E67E54" w:rsidRPr="00E67E54" w14:paraId="508C3F4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0B433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1F702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1D43DC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C1064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4E0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928</w:t>
            </w:r>
          </w:p>
        </w:tc>
      </w:tr>
      <w:tr w:rsidR="00E67E54" w:rsidRPr="00E67E54" w14:paraId="29C80410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64422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4A0D2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Воздушные линии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E7AC9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D42C3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F9C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1471</w:t>
            </w:r>
          </w:p>
        </w:tc>
      </w:tr>
      <w:tr w:rsidR="00E67E54" w:rsidRPr="00E67E54" w14:paraId="21CCF8D7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50993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122CF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Кабельные линии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54E2A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28:26:031100:378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887E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9BA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</w:tr>
      <w:tr w:rsidR="00E67E54" w:rsidRPr="00E67E54" w14:paraId="626B89F9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32466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п. Беленький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442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6923E89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98EE5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FBA9F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B42AF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28:06:020101:66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E1357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C4FF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44,9</w:t>
            </w:r>
          </w:p>
        </w:tc>
      </w:tr>
      <w:tr w:rsidR="00E67E54" w:rsidRPr="00E67E54" w14:paraId="76613A9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9E64B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8B5A8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1C21B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28:26:030000:7576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473AC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7E74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44,9</w:t>
            </w:r>
          </w:p>
        </w:tc>
      </w:tr>
      <w:tr w:rsidR="00E67E54" w:rsidRPr="00E67E54" w14:paraId="5425DE1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12A60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7914D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2261C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28:26:030000:7574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0F483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711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44,9</w:t>
            </w:r>
          </w:p>
        </w:tc>
      </w:tr>
      <w:tr w:rsidR="00E67E54" w:rsidRPr="00E67E54" w14:paraId="4EFF078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C5D95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2EE4C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Линии энергоснабжения и наружное освещение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0B4C6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28:26:030000:7575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80034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E76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5530</w:t>
            </w:r>
          </w:p>
        </w:tc>
      </w:tr>
      <w:tr w:rsidR="00E67E54" w:rsidRPr="00E67E54" w14:paraId="3B6BC7D7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086DC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Аносовский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25DF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4A8710F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E474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61C6F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1AA67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28:26:030200:285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7191B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06CB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5,2</w:t>
            </w:r>
          </w:p>
        </w:tc>
      </w:tr>
      <w:tr w:rsidR="00E67E54" w:rsidRPr="00E67E54" w14:paraId="1A31026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A2392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7694A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2D46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28:26:030200:289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0BD46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1456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3,2</w:t>
            </w:r>
          </w:p>
        </w:tc>
      </w:tr>
      <w:tr w:rsidR="00E67E54" w:rsidRPr="00E67E54" w14:paraId="620FD34A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5C57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4575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F795E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28:26:030200:288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3E649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6762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44,9</w:t>
            </w:r>
          </w:p>
        </w:tc>
      </w:tr>
      <w:tr w:rsidR="00E67E54" w:rsidRPr="00E67E54" w14:paraId="0C2DC32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29BA4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DB8A43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Высоковольтная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53F1B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28:26:000000:2423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6D27B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70D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1800</w:t>
            </w:r>
          </w:p>
        </w:tc>
      </w:tr>
      <w:tr w:rsidR="00E67E54" w:rsidRPr="00E67E54" w14:paraId="0C92482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A4309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E8FC0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18827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51C97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A1FC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1130</w:t>
            </w:r>
          </w:p>
        </w:tc>
      </w:tr>
      <w:tr w:rsidR="00E67E54" w:rsidRPr="00E67E54" w14:paraId="7954BA0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6A36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16CEAD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Высоковольтная линия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03A82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28:26:000000:2422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56A9D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CC5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5500</w:t>
            </w:r>
          </w:p>
        </w:tc>
      </w:tr>
      <w:tr w:rsidR="00E67E54" w:rsidRPr="00E67E54" w14:paraId="471A9EF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72D8D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F5B90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Кабельные линии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C7095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28:26:000000:2421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BF493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8BCA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</w:tr>
      <w:tr w:rsidR="00E67E54" w:rsidRPr="00E67E54" w14:paraId="231A5FF8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28349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Лопча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381E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3555B69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06EA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1FA6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"Коттеджи"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EFECF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28:26:000000:663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62149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0D4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5,9</w:t>
            </w:r>
          </w:p>
        </w:tc>
      </w:tr>
      <w:tr w:rsidR="00E67E54" w:rsidRPr="00E67E54" w14:paraId="3E45362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4A338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A824E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9D723C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34555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D9D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50,7</w:t>
            </w:r>
          </w:p>
        </w:tc>
      </w:tr>
      <w:tr w:rsidR="00E67E54" w:rsidRPr="00E67E54" w14:paraId="45AF16D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3C211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CD059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лпх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5BE36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28:26:000000:1397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2F7FB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850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56,4</w:t>
            </w:r>
          </w:p>
        </w:tc>
      </w:tr>
      <w:tr w:rsidR="00E67E54" w:rsidRPr="00E67E54" w14:paraId="03CB7E0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0BCE4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142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F679E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AE63A8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3229B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6BA0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49,6</w:t>
            </w:r>
          </w:p>
        </w:tc>
      </w:tr>
      <w:tr w:rsidR="00E67E54" w:rsidRPr="00E67E54" w14:paraId="6121F1A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ADC69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A7E9EB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Линии энергоснабжения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C5A12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C44BA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3FF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14081</w:t>
            </w:r>
          </w:p>
        </w:tc>
      </w:tr>
      <w:tr w:rsidR="00E67E54" w:rsidRPr="00E67E54" w14:paraId="5874C831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16418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Чильчи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DC4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1E7D1BD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30DA5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34191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B33BA7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28:26:021900:303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046DA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E8BF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65,8</w:t>
            </w:r>
          </w:p>
        </w:tc>
      </w:tr>
      <w:tr w:rsidR="00E67E54" w:rsidRPr="00E67E54" w14:paraId="12F8FCD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A2B48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5085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4EF01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28:26:021900:281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5E6CF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1C4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50,7</w:t>
            </w:r>
          </w:p>
        </w:tc>
      </w:tr>
      <w:tr w:rsidR="00E67E54" w:rsidRPr="00E67E54" w14:paraId="14575A8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08543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939DD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Линии энергоснабжения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B359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28:26:021900:315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E4D98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A9FF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7010</w:t>
            </w:r>
          </w:p>
        </w:tc>
      </w:tr>
      <w:tr w:rsidR="00E67E54" w:rsidRPr="00E67E54" w14:paraId="55F28104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382BA1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Усть-Нюкжа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EA9B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78661BC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4C499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B14A6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81267E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28:06:000000:3658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AE830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5291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106134F7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4401D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6CA6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FA79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28:06:000000:3661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1D096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603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4,8</w:t>
            </w:r>
          </w:p>
        </w:tc>
      </w:tr>
      <w:tr w:rsidR="00E67E54" w:rsidRPr="00E67E54" w14:paraId="7C30A9FD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99B6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0CB18A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03C83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28:06:000000:3660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257C1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47F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4,4</w:t>
            </w:r>
          </w:p>
        </w:tc>
      </w:tr>
      <w:tr w:rsidR="00E67E54" w:rsidRPr="00E67E54" w14:paraId="6DDB890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F6584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A48D8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D56A4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28:06:000000:3648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59F1A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8ED7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47,8</w:t>
            </w:r>
          </w:p>
        </w:tc>
      </w:tr>
      <w:tr w:rsidR="00E67E54" w:rsidRPr="00E67E54" w14:paraId="7E72D719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23FF3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02098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Линии энергоснабжения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34CDF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28:26:021900:315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CD9C7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7B1F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7010</w:t>
            </w:r>
          </w:p>
        </w:tc>
      </w:tr>
      <w:tr w:rsidR="00E67E54" w:rsidRPr="00E67E54" w14:paraId="5BF01E92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2C4C8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Олекма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3F94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75384E1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D19CD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A706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"Скважина"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6A46F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28:26:011300:366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4F3D1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9F6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0,4</w:t>
            </w:r>
          </w:p>
        </w:tc>
      </w:tr>
      <w:tr w:rsidR="00E67E54" w:rsidRPr="00E67E54" w14:paraId="416F59B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19BFF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67CA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494AF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28:26:011300:353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CEC5D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7D12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0,4</w:t>
            </w:r>
          </w:p>
        </w:tc>
      </w:tr>
      <w:tr w:rsidR="00E67E54" w:rsidRPr="00E67E54" w14:paraId="3AFAE09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D0F90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EE429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"Насосная"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7D1B1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28:26:011300:364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84BD0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E166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0,3</w:t>
            </w:r>
          </w:p>
        </w:tc>
      </w:tr>
      <w:tr w:rsidR="00E67E54" w:rsidRPr="00E67E54" w14:paraId="65F0B6FF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8604B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6F21B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6C54E5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28:26:011300:363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01CDF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C22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0,3</w:t>
            </w:r>
          </w:p>
        </w:tc>
      </w:tr>
      <w:tr w:rsidR="00E67E54" w:rsidRPr="00E67E54" w14:paraId="146F52F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A94A7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9BDFA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"СБО"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ECFC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28:26:011300:367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D59FD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0FA4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0,3</w:t>
            </w:r>
          </w:p>
        </w:tc>
      </w:tr>
      <w:tr w:rsidR="00E67E54" w:rsidRPr="00E67E54" w14:paraId="420045A4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E6BE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0F44A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"СБО"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C9A78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28:26:011300:368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2D300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9312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0,3</w:t>
            </w:r>
          </w:p>
        </w:tc>
      </w:tr>
      <w:tr w:rsidR="00E67E54" w:rsidRPr="00E67E54" w14:paraId="58E3E8E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C8A8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DC4B99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"Жилые дома"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4CD02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28:26:011300:369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DB0C8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CDAD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1,6</w:t>
            </w:r>
          </w:p>
        </w:tc>
      </w:tr>
      <w:tr w:rsidR="00E67E54" w:rsidRPr="00E67E54" w14:paraId="21328B7E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6B00B8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07770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6DF56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28:26:011300:365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6C2A3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4F0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71,1</w:t>
            </w:r>
          </w:p>
        </w:tc>
      </w:tr>
      <w:tr w:rsidR="00E67E54" w:rsidRPr="00E67E54" w14:paraId="546EF67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1E281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F56AA7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Воздушная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95026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28:26:011300:493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54A69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87B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2709</w:t>
            </w:r>
          </w:p>
        </w:tc>
      </w:tr>
      <w:tr w:rsidR="00E67E54" w:rsidRPr="00E67E54" w14:paraId="1352309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1EB8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E47726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Кабельная линия 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BBCAF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28:26:011300:499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67321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A531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891</w:t>
            </w:r>
          </w:p>
        </w:tc>
      </w:tr>
      <w:tr w:rsidR="00E67E54" w:rsidRPr="00E67E54" w14:paraId="633024A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1EA9F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162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6AF012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Воздушная линия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88DB1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28:26:011300:492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4A31E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8A93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3356</w:t>
            </w:r>
          </w:p>
        </w:tc>
      </w:tr>
      <w:tr w:rsidR="00E67E54" w:rsidRPr="00E67E54" w14:paraId="2078E8C6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FA0E5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047E3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Кабельные линии 10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69D0D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28:26:011300:500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7D233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CD4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937</w:t>
            </w:r>
          </w:p>
        </w:tc>
      </w:tr>
      <w:tr w:rsidR="00E67E54" w:rsidRPr="00E67E54" w14:paraId="7698A740" w14:textId="77777777" w:rsidTr="002717F2">
        <w:trPr>
          <w:trHeight w:val="567"/>
        </w:trPr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6AE73" w14:textId="77777777" w:rsidR="00E67E54" w:rsidRPr="00E67E54" w:rsidRDefault="00E67E54" w:rsidP="002717F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67E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Юктали</w:t>
            </w:r>
            <w:proofErr w:type="spellEnd"/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464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E67E54" w:rsidRPr="00E67E54" w14:paraId="237FDC91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5533B1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ACE771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Челябинец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"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37A13B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3143B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F201E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3,7</w:t>
            </w:r>
          </w:p>
        </w:tc>
      </w:tr>
      <w:tr w:rsidR="00E67E54" w:rsidRPr="00E67E54" w14:paraId="1EB562B9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3D6CF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89DB60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B1F32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28:26:000000:1388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C8F93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D0CEA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E67E54" w:rsidRPr="00E67E54" w14:paraId="09FE5CC5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99146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0419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Комплектная трансформаторная подстанция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D0B144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28:26:000000:1508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2D6A1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212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4,6</w:t>
            </w:r>
          </w:p>
        </w:tc>
      </w:tr>
      <w:tr w:rsidR="00E67E54" w:rsidRPr="00E67E54" w14:paraId="38D32572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39A57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8EA7E5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CBBCDA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28:26:000000:1492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18EE0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0860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5,8</w:t>
            </w:r>
          </w:p>
        </w:tc>
      </w:tr>
      <w:tr w:rsidR="00E67E54" w:rsidRPr="00E67E54" w14:paraId="4CCA50D8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04AE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6342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1B3A12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28:26:000000:1396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8F9B15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D469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20,2</w:t>
            </w:r>
          </w:p>
        </w:tc>
      </w:tr>
      <w:tr w:rsidR="00E67E54" w:rsidRPr="00E67E54" w14:paraId="3FC0B853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8C529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89EA8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FB50ED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28:26:000000:668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5C48E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661B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E67E54" w:rsidRPr="00E67E54" w14:paraId="541AF83C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6C1D1F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A6075A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74E069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28:26:000000:1478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D1F862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9214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E67E54" w:rsidRPr="00E67E54" w14:paraId="50DBD170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B1F00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51713E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721C50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28:26:000000:1479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B4D2CC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BC9D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E67E54" w:rsidRPr="00E67E54" w14:paraId="46117867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FEA003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D6344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Здание трансформаторной подстанции 10/0,4 </w:t>
            </w:r>
            <w:proofErr w:type="spellStart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  <w:r w:rsidR="002717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5E8D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28:26:000000:1453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16DD9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E21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E67E54" w:rsidRPr="00E67E54" w14:paraId="7C078E79" w14:textId="77777777" w:rsidTr="002717F2">
        <w:trPr>
          <w:trHeight w:val="567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44DE90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1AF74F" w14:textId="77777777" w:rsidR="00E67E54" w:rsidRPr="00E67E54" w:rsidRDefault="00E67E54" w:rsidP="002717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Линии энергоснабжения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8E3FA1" w14:textId="77777777" w:rsidR="00E67E54" w:rsidRPr="00E67E54" w:rsidRDefault="00E67E54" w:rsidP="002717F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28:26:000000:1522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2BEA97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7A4B" w14:textId="77777777" w:rsidR="00E67E54" w:rsidRPr="00E67E54" w:rsidRDefault="00E67E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7E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24894</w:t>
            </w:r>
          </w:p>
        </w:tc>
      </w:tr>
    </w:tbl>
    <w:p w14:paraId="48F1A248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7BDD81DC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628B90C8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1F3E28CB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2EAFA8F2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23F12468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750E711C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46163C61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p w14:paraId="5E171CCB" w14:textId="77777777" w:rsidR="00397F71" w:rsidRPr="00E67E54" w:rsidRDefault="00397F71">
      <w:pPr>
        <w:autoSpaceDE w:val="0"/>
        <w:jc w:val="both"/>
        <w:rPr>
          <w:rFonts w:ascii="Times New Roman" w:hAnsi="Times New Roman" w:cs="Times New Roman"/>
        </w:rPr>
      </w:pPr>
    </w:p>
    <w:sectPr w:rsidR="00397F71" w:rsidRPr="00E67E54" w:rsidSect="00E67E54">
      <w:headerReference w:type="default" r:id="rId7"/>
      <w:footerReference w:type="default" r:id="rId8"/>
      <w:pgSz w:w="11906" w:h="16838"/>
      <w:pgMar w:top="1134" w:right="567" w:bottom="1134" w:left="1134" w:header="454" w:footer="45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C0A35" w14:textId="77777777" w:rsidR="00E377C0" w:rsidRDefault="00E377C0">
      <w:r>
        <w:separator/>
      </w:r>
    </w:p>
  </w:endnote>
  <w:endnote w:type="continuationSeparator" w:id="0">
    <w:p w14:paraId="5B727BA1" w14:textId="77777777" w:rsidR="00E377C0" w:rsidRDefault="00E3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;Courier New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6429C" w14:textId="77777777" w:rsidR="00E377C0" w:rsidRDefault="00E377C0">
    <w:pPr>
      <w:pStyle w:val="af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11C3C" w14:textId="77777777" w:rsidR="00E377C0" w:rsidRDefault="00E377C0">
      <w:r>
        <w:separator/>
      </w:r>
    </w:p>
  </w:footnote>
  <w:footnote w:type="continuationSeparator" w:id="0">
    <w:p w14:paraId="0E32677A" w14:textId="77777777" w:rsidR="00E377C0" w:rsidRDefault="00E37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4E93D" w14:textId="77777777" w:rsidR="00E377C0" w:rsidRDefault="00E377C0">
    <w:pPr>
      <w:pStyle w:val="aff2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294B"/>
    <w:multiLevelType w:val="multilevel"/>
    <w:tmpl w:val="D3B2095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E13A83"/>
    <w:multiLevelType w:val="multilevel"/>
    <w:tmpl w:val="C3C4C73C"/>
    <w:lvl w:ilvl="0">
      <w:start w:val="4"/>
      <w:numFmt w:val="decimal"/>
      <w:pStyle w:val="2TimesNewRoman121"/>
      <w:lvlText w:val="%1."/>
      <w:lvlJc w:val="left"/>
      <w:pPr>
        <w:tabs>
          <w:tab w:val="num" w:pos="927"/>
        </w:tabs>
        <w:ind w:left="360" w:firstLine="20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6531330"/>
    <w:multiLevelType w:val="multilevel"/>
    <w:tmpl w:val="BDF86606"/>
    <w:lvl w:ilvl="0">
      <w:start w:val="5"/>
      <w:numFmt w:val="decimal"/>
      <w:pStyle w:val="a"/>
      <w:lvlText w:val="%1."/>
      <w:lvlJc w:val="left"/>
      <w:pPr>
        <w:tabs>
          <w:tab w:val="num" w:pos="927"/>
        </w:tabs>
        <w:ind w:left="360" w:firstLine="20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EAF3320"/>
    <w:multiLevelType w:val="multilevel"/>
    <w:tmpl w:val="3C305AE8"/>
    <w:lvl w:ilvl="0">
      <w:start w:val="7"/>
      <w:numFmt w:val="decimal"/>
      <w:pStyle w:val="30"/>
      <w:lvlText w:val="%1."/>
      <w:lvlJc w:val="left"/>
      <w:pPr>
        <w:tabs>
          <w:tab w:val="num" w:pos="927"/>
        </w:tabs>
        <w:ind w:left="360" w:firstLine="20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D224A41"/>
    <w:multiLevelType w:val="multilevel"/>
    <w:tmpl w:val="B6BCBC7E"/>
    <w:lvl w:ilvl="0">
      <w:start w:val="1"/>
      <w:numFmt w:val="decimal"/>
      <w:pStyle w:val="20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71"/>
    <w:rsid w:val="000F62F4"/>
    <w:rsid w:val="002717F2"/>
    <w:rsid w:val="00365878"/>
    <w:rsid w:val="00397F71"/>
    <w:rsid w:val="00625A92"/>
    <w:rsid w:val="009A1352"/>
    <w:rsid w:val="00BE13CC"/>
    <w:rsid w:val="00D6552D"/>
    <w:rsid w:val="00DA5845"/>
    <w:rsid w:val="00E377C0"/>
    <w:rsid w:val="00E6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5C5EA"/>
  <w15:docId w15:val="{E3B175DD-2471-4514-A50A-58BCB796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WenQuanYi Zen Hei Sharp" w:hAnsi="Liberation Serif" w:cs="Lohit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qFormat/>
    <w:pPr>
      <w:numPr>
        <w:numId w:val="1"/>
      </w:numPr>
      <w:tabs>
        <w:tab w:val="left" w:pos="567"/>
      </w:tabs>
      <w:spacing w:before="120" w:after="120"/>
      <w:ind w:left="567" w:hanging="567"/>
      <w:jc w:val="both"/>
      <w:outlineLvl w:val="0"/>
    </w:pPr>
    <w:rPr>
      <w:b/>
      <w:kern w:val="2"/>
      <w:szCs w:val="20"/>
    </w:rPr>
  </w:style>
  <w:style w:type="paragraph" w:styleId="2">
    <w:name w:val="heading 2"/>
    <w:basedOn w:val="a0"/>
    <w:next w:val="a0"/>
    <w:qFormat/>
    <w:pPr>
      <w:numPr>
        <w:ilvl w:val="1"/>
        <w:numId w:val="1"/>
      </w:numPr>
      <w:spacing w:before="120" w:after="120"/>
      <w:ind w:left="1418" w:hanging="851"/>
      <w:jc w:val="both"/>
      <w:outlineLvl w:val="1"/>
    </w:pPr>
    <w:rPr>
      <w:b/>
      <w:szCs w:val="20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ind w:left="709" w:firstLine="11"/>
      <w:jc w:val="center"/>
      <w:outlineLvl w:val="2"/>
    </w:pPr>
    <w:rPr>
      <w:b/>
      <w:szCs w:val="20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qFormat/>
    <w:pPr>
      <w:keepNext/>
      <w:numPr>
        <w:ilvl w:val="5"/>
        <w:numId w:val="1"/>
      </w:numPr>
      <w:jc w:val="center"/>
      <w:outlineLvl w:val="5"/>
    </w:pPr>
    <w:rPr>
      <w:b/>
      <w:bCs/>
      <w:sz w:val="28"/>
    </w:rPr>
  </w:style>
  <w:style w:type="paragraph" w:styleId="7">
    <w:name w:val="heading 7"/>
    <w:basedOn w:val="a0"/>
    <w:next w:val="a0"/>
    <w:qFormat/>
    <w:pPr>
      <w:keepNext/>
      <w:numPr>
        <w:ilvl w:val="6"/>
        <w:numId w:val="1"/>
      </w:numPr>
      <w:ind w:left="709" w:firstLine="11"/>
      <w:jc w:val="right"/>
      <w:outlineLvl w:val="6"/>
    </w:pPr>
    <w:rPr>
      <w:b/>
      <w:bCs/>
      <w:sz w:val="28"/>
    </w:rPr>
  </w:style>
  <w:style w:type="paragraph" w:styleId="8">
    <w:name w:val="heading 8"/>
    <w:basedOn w:val="a0"/>
    <w:next w:val="a0"/>
    <w:qFormat/>
    <w:pPr>
      <w:keepNext/>
      <w:numPr>
        <w:ilvl w:val="7"/>
        <w:numId w:val="1"/>
      </w:numPr>
      <w:tabs>
        <w:tab w:val="left" w:pos="-142"/>
        <w:tab w:val="left" w:pos="4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jc w:val="both"/>
      <w:outlineLvl w:val="7"/>
    </w:pPr>
    <w:rPr>
      <w:b/>
      <w:bCs/>
    </w:rPr>
  </w:style>
  <w:style w:type="paragraph" w:styleId="9">
    <w:name w:val="heading 9"/>
    <w:basedOn w:val="a0"/>
    <w:next w:val="a0"/>
    <w:qFormat/>
    <w:pPr>
      <w:keepNext/>
      <w:numPr>
        <w:ilvl w:val="8"/>
        <w:numId w:val="1"/>
      </w:numPr>
      <w:outlineLvl w:val="8"/>
    </w:pPr>
    <w:rPr>
      <w:b/>
      <w:color w:val="0000F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Cs/>
      <w:i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3z3">
    <w:name w:val="WW8Num3z3"/>
    <w:qFormat/>
  </w:style>
  <w:style w:type="character" w:customStyle="1" w:styleId="WW8Num4z0">
    <w:name w:val="WW8Num4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4z3">
    <w:name w:val="WW8Num4z3"/>
    <w:qFormat/>
  </w:style>
  <w:style w:type="character" w:customStyle="1" w:styleId="WW8Num5z0">
    <w:name w:val="WW8Num5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5z3">
    <w:name w:val="WW8Num5z3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bCs/>
      <w:i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  <w:rPr>
      <w:rFonts w:ascii="Symbol" w:hAnsi="Symbol" w:cs="Symbol"/>
    </w:rPr>
  </w:style>
  <w:style w:type="character" w:customStyle="1" w:styleId="WW8Num4z2">
    <w:name w:val="WW8Num4z2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3">
    <w:name w:val="WW8Num6z3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9z3">
    <w:name w:val="WW8Num9z3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10z3">
    <w:name w:val="WW8Num10z3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customStyle="1" w:styleId="50">
    <w:name w:val="Знак Знак5"/>
    <w:qFormat/>
    <w:rPr>
      <w:b/>
      <w:color w:val="0000FF"/>
      <w:sz w:val="24"/>
      <w:szCs w:val="24"/>
    </w:rPr>
  </w:style>
  <w:style w:type="character" w:styleId="a4">
    <w:name w:val="Hyperlink"/>
    <w:rPr>
      <w:color w:val="0000FF"/>
      <w:u w:val="single"/>
    </w:rPr>
  </w:style>
  <w:style w:type="character" w:customStyle="1" w:styleId="12pt">
    <w:name w:val="Основной текст + 12 pt"/>
    <w:qFormat/>
    <w:rPr>
      <w:rFonts w:ascii="Times New Roman" w:hAnsi="Times New Roman" w:cs="Times New Roman"/>
      <w:b/>
      <w:bCs/>
      <w:spacing w:val="0"/>
      <w:sz w:val="24"/>
      <w:szCs w:val="24"/>
    </w:rPr>
  </w:style>
  <w:style w:type="character" w:styleId="a5">
    <w:name w:val="page number"/>
    <w:basedOn w:val="a1"/>
  </w:style>
  <w:style w:type="character" w:customStyle="1" w:styleId="40">
    <w:name w:val="Знак Знак4"/>
    <w:qFormat/>
    <w:rPr>
      <w:b/>
      <w:sz w:val="28"/>
    </w:rPr>
  </w:style>
  <w:style w:type="character" w:customStyle="1" w:styleId="31">
    <w:name w:val="Знак Знак3"/>
    <w:qFormat/>
    <w:rPr>
      <w:sz w:val="24"/>
    </w:rPr>
  </w:style>
  <w:style w:type="character" w:customStyle="1" w:styleId="21">
    <w:name w:val="Знак Знак2"/>
    <w:basedOn w:val="a1"/>
    <w:qFormat/>
  </w:style>
  <w:style w:type="character" w:customStyle="1" w:styleId="a6">
    <w:name w:val="Гипертекстовая ссылка"/>
    <w:qFormat/>
    <w:rPr>
      <w:b/>
      <w:bCs/>
      <w:color w:val="008000"/>
      <w:sz w:val="20"/>
      <w:szCs w:val="20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a8">
    <w:name w:val="Символ сноски"/>
    <w:qFormat/>
    <w:rPr>
      <w:vertAlign w:val="superscript"/>
    </w:rPr>
  </w:style>
  <w:style w:type="character" w:styleId="a9">
    <w:name w:val="annotation reference"/>
    <w:qFormat/>
    <w:rPr>
      <w:sz w:val="16"/>
      <w:szCs w:val="16"/>
    </w:rPr>
  </w:style>
  <w:style w:type="character" w:customStyle="1" w:styleId="10">
    <w:name w:val="Знак Знак1"/>
    <w:basedOn w:val="a1"/>
    <w:qFormat/>
  </w:style>
  <w:style w:type="character" w:customStyle="1" w:styleId="aa">
    <w:name w:val="Знак Знак"/>
    <w:basedOn w:val="a1"/>
    <w:qFormat/>
  </w:style>
  <w:style w:type="character" w:customStyle="1" w:styleId="ab">
    <w:name w:val="Символ концевой сноски"/>
    <w:qFormat/>
    <w:rPr>
      <w:vertAlign w:val="superscript"/>
    </w:rPr>
  </w:style>
  <w:style w:type="character" w:customStyle="1" w:styleId="ac">
    <w:name w:val="Основной текст + Курсив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2">
    <w:name w:val="Основной текст (3)_"/>
    <w:qFormat/>
    <w:rPr>
      <w:b/>
      <w:bCs/>
      <w:sz w:val="24"/>
      <w:szCs w:val="24"/>
    </w:rPr>
  </w:style>
  <w:style w:type="character" w:customStyle="1" w:styleId="311">
    <w:name w:val="Основной текст (3) + 11"/>
    <w:qFormat/>
    <w:rPr>
      <w:b/>
      <w:bCs/>
      <w:sz w:val="23"/>
      <w:szCs w:val="23"/>
    </w:rPr>
  </w:style>
  <w:style w:type="character" w:customStyle="1" w:styleId="3111">
    <w:name w:val="Основной текст (3) + 111"/>
    <w:qFormat/>
    <w:rPr>
      <w:b/>
      <w:bCs/>
      <w:sz w:val="23"/>
      <w:szCs w:val="23"/>
      <w:u w:val="single"/>
      <w:lang w:val="en-US"/>
    </w:rPr>
  </w:style>
  <w:style w:type="character" w:customStyle="1" w:styleId="ConsPlusNormal">
    <w:name w:val="ConsPlusNormal Знак"/>
    <w:qFormat/>
    <w:rPr>
      <w:rFonts w:ascii="Arial" w:hAnsi="Arial" w:cs="Arial"/>
      <w:lang w:val="ru-RU" w:bidi="ar-SA"/>
    </w:rPr>
  </w:style>
  <w:style w:type="character" w:customStyle="1" w:styleId="ad">
    <w:name w:val="Абзац списка Знак"/>
    <w:qFormat/>
    <w:rPr>
      <w:sz w:val="24"/>
      <w:szCs w:val="24"/>
    </w:rPr>
  </w:style>
  <w:style w:type="character" w:customStyle="1" w:styleId="ae">
    <w:name w:val="Верхний колонтитул Знак"/>
    <w:qFormat/>
    <w:rPr>
      <w:sz w:val="24"/>
    </w:rPr>
  </w:style>
  <w:style w:type="character" w:customStyle="1" w:styleId="af">
    <w:name w:val="Нижний колонтитул Знак"/>
    <w:qFormat/>
  </w:style>
  <w:style w:type="character" w:customStyle="1" w:styleId="11">
    <w:name w:val="Заголовок 1 Знак"/>
    <w:qFormat/>
    <w:rPr>
      <w:b/>
      <w:kern w:val="2"/>
      <w:sz w:val="24"/>
    </w:rPr>
  </w:style>
  <w:style w:type="character" w:customStyle="1" w:styleId="22">
    <w:name w:val="Раздел 2 Знак"/>
    <w:qFormat/>
    <w:rPr>
      <w:b/>
      <w:sz w:val="24"/>
    </w:rPr>
  </w:style>
  <w:style w:type="character" w:customStyle="1" w:styleId="33">
    <w:name w:val="Заголовок 3 Знак"/>
    <w:qFormat/>
    <w:rPr>
      <w:b/>
      <w:sz w:val="24"/>
    </w:rPr>
  </w:style>
  <w:style w:type="character" w:customStyle="1" w:styleId="41">
    <w:name w:val="Заголовок 4 Знак"/>
    <w:qFormat/>
    <w:rPr>
      <w:b/>
      <w:bCs/>
      <w:sz w:val="24"/>
      <w:szCs w:val="24"/>
    </w:rPr>
  </w:style>
  <w:style w:type="character" w:customStyle="1" w:styleId="51">
    <w:name w:val="Заголовок 5 Знак"/>
    <w:qFormat/>
    <w:rPr>
      <w:b/>
      <w:sz w:val="24"/>
    </w:rPr>
  </w:style>
  <w:style w:type="character" w:customStyle="1" w:styleId="60">
    <w:name w:val="Заголовок 6 Знак"/>
    <w:qFormat/>
    <w:rPr>
      <w:b/>
      <w:bCs/>
      <w:sz w:val="28"/>
      <w:szCs w:val="24"/>
    </w:rPr>
  </w:style>
  <w:style w:type="character" w:customStyle="1" w:styleId="70">
    <w:name w:val="Заголовок 7 Знак"/>
    <w:qFormat/>
    <w:rPr>
      <w:b/>
      <w:bCs/>
      <w:sz w:val="28"/>
      <w:szCs w:val="24"/>
    </w:rPr>
  </w:style>
  <w:style w:type="character" w:customStyle="1" w:styleId="80">
    <w:name w:val="Заголовок 8 Знак"/>
    <w:qFormat/>
    <w:rPr>
      <w:b/>
      <w:bCs/>
      <w:sz w:val="24"/>
      <w:szCs w:val="24"/>
    </w:rPr>
  </w:style>
  <w:style w:type="character" w:customStyle="1" w:styleId="90">
    <w:name w:val="Заголовок 9 Знак"/>
    <w:qFormat/>
    <w:rPr>
      <w:b/>
      <w:color w:val="0000FF"/>
      <w:sz w:val="24"/>
      <w:szCs w:val="24"/>
    </w:rPr>
  </w:style>
  <w:style w:type="character" w:customStyle="1" w:styleId="52">
    <w:name w:val="Знак Знак5"/>
    <w:qFormat/>
    <w:rPr>
      <w:b/>
      <w:color w:val="0000FF"/>
      <w:sz w:val="24"/>
      <w:szCs w:val="24"/>
    </w:rPr>
  </w:style>
  <w:style w:type="character" w:customStyle="1" w:styleId="af0">
    <w:name w:val="Основной текст Знак"/>
    <w:qFormat/>
    <w:rPr>
      <w:color w:val="000000"/>
      <w:sz w:val="24"/>
    </w:rPr>
  </w:style>
  <w:style w:type="character" w:customStyle="1" w:styleId="23">
    <w:name w:val="Основной текст 2 Знак"/>
    <w:qFormat/>
    <w:rPr>
      <w:sz w:val="24"/>
      <w:szCs w:val="24"/>
    </w:rPr>
  </w:style>
  <w:style w:type="character" w:customStyle="1" w:styleId="34">
    <w:name w:val="Основной текст 3 Знак"/>
    <w:qFormat/>
    <w:rPr>
      <w:b/>
      <w:bCs/>
      <w:sz w:val="24"/>
      <w:szCs w:val="24"/>
    </w:rPr>
  </w:style>
  <w:style w:type="character" w:customStyle="1" w:styleId="af1">
    <w:name w:val="Основной текст с отступом Знак"/>
    <w:qFormat/>
    <w:rPr>
      <w:color w:val="000000"/>
      <w:sz w:val="24"/>
    </w:rPr>
  </w:style>
  <w:style w:type="character" w:customStyle="1" w:styleId="24">
    <w:name w:val="Основной текст с отступом 2 Знак"/>
    <w:qFormat/>
    <w:rPr>
      <w:sz w:val="24"/>
      <w:szCs w:val="24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Название Знак"/>
    <w:qFormat/>
    <w:rPr>
      <w:b/>
      <w:sz w:val="28"/>
    </w:rPr>
  </w:style>
  <w:style w:type="character" w:customStyle="1" w:styleId="42">
    <w:name w:val="Знак Знак4"/>
    <w:qFormat/>
    <w:rPr>
      <w:b/>
      <w:sz w:val="28"/>
    </w:rPr>
  </w:style>
  <w:style w:type="character" w:customStyle="1" w:styleId="35">
    <w:name w:val="Основной текст с отступом 3 Знак"/>
    <w:qFormat/>
    <w:rPr>
      <w:sz w:val="24"/>
    </w:rPr>
  </w:style>
  <w:style w:type="character" w:customStyle="1" w:styleId="36">
    <w:name w:val="Знак Знак3"/>
    <w:qFormat/>
    <w:rPr>
      <w:sz w:val="24"/>
    </w:rPr>
  </w:style>
  <w:style w:type="character" w:customStyle="1" w:styleId="af4">
    <w:name w:val="Текст сноски Знак"/>
    <w:qFormat/>
  </w:style>
  <w:style w:type="character" w:customStyle="1" w:styleId="25">
    <w:name w:val="Знак Знак2"/>
    <w:qFormat/>
  </w:style>
  <w:style w:type="character" w:customStyle="1" w:styleId="af5">
    <w:name w:val="Текст примечания Знак"/>
    <w:qFormat/>
  </w:style>
  <w:style w:type="character" w:customStyle="1" w:styleId="12">
    <w:name w:val="Знак Знак1"/>
    <w:qFormat/>
  </w:style>
  <w:style w:type="character" w:customStyle="1" w:styleId="af6">
    <w:name w:val="Текст концевой сноски Знак"/>
    <w:qFormat/>
  </w:style>
  <w:style w:type="character" w:customStyle="1" w:styleId="af7">
    <w:name w:val="Знак Знак"/>
    <w:qFormat/>
  </w:style>
  <w:style w:type="paragraph" w:styleId="af8">
    <w:name w:val="Title"/>
    <w:basedOn w:val="a0"/>
    <w:next w:val="af9"/>
    <w:qFormat/>
    <w:pPr>
      <w:spacing w:line="254" w:lineRule="auto"/>
      <w:ind w:left="6096" w:firstLine="709"/>
      <w:jc w:val="center"/>
    </w:pPr>
    <w:rPr>
      <w:b/>
      <w:sz w:val="28"/>
      <w:szCs w:val="20"/>
    </w:rPr>
  </w:style>
  <w:style w:type="paragraph" w:styleId="af9">
    <w:name w:val="Body Text"/>
    <w:basedOn w:val="a0"/>
    <w:pPr>
      <w:jc w:val="both"/>
    </w:pPr>
    <w:rPr>
      <w:color w:val="000000"/>
      <w:szCs w:val="20"/>
    </w:rPr>
  </w:style>
  <w:style w:type="paragraph" w:styleId="afa">
    <w:name w:val="List"/>
    <w:basedOn w:val="af9"/>
  </w:style>
  <w:style w:type="paragraph" w:styleId="afb">
    <w:name w:val="caption"/>
    <w:basedOn w:val="a0"/>
    <w:qFormat/>
    <w:pPr>
      <w:jc w:val="center"/>
    </w:pPr>
    <w:rPr>
      <w:b/>
      <w:sz w:val="28"/>
      <w:szCs w:val="20"/>
    </w:rPr>
  </w:style>
  <w:style w:type="paragraph" w:styleId="afc">
    <w:name w:val="index heading"/>
    <w:basedOn w:val="a0"/>
    <w:qFormat/>
    <w:pPr>
      <w:suppressLineNumbers/>
    </w:pPr>
  </w:style>
  <w:style w:type="paragraph" w:customStyle="1" w:styleId="afd">
    <w:name w:val="Стиль"/>
    <w:qFormat/>
    <w:rPr>
      <w:rFonts w:ascii="Times New Roman" w:eastAsia="Times New Roman" w:hAnsi="Times New Roman" w:cs="Times New Roman"/>
      <w:szCs w:val="20"/>
      <w:lang w:bidi="ar-SA"/>
    </w:rPr>
  </w:style>
  <w:style w:type="paragraph" w:styleId="26">
    <w:name w:val="Body Text 2"/>
    <w:basedOn w:val="a0"/>
    <w:qFormat/>
    <w:pPr>
      <w:ind w:left="567"/>
      <w:jc w:val="both"/>
    </w:pPr>
    <w:rPr>
      <w:rFonts w:eastAsia="Lucida Sans Unicode"/>
      <w:kern w:val="2"/>
      <w:sz w:val="28"/>
      <w:szCs w:val="20"/>
    </w:rPr>
  </w:style>
  <w:style w:type="paragraph" w:styleId="37">
    <w:name w:val="Body Text 3"/>
    <w:basedOn w:val="a0"/>
    <w:qFormat/>
    <w:pPr>
      <w:jc w:val="both"/>
    </w:pPr>
    <w:rPr>
      <w:b/>
      <w:bCs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e">
    <w:name w:val="Body Text Indent"/>
    <w:basedOn w:val="a0"/>
    <w:p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709" w:firstLine="11"/>
    </w:pPr>
    <w:rPr>
      <w:color w:val="000000"/>
      <w:szCs w:val="20"/>
    </w:rPr>
  </w:style>
  <w:style w:type="paragraph" w:styleId="27">
    <w:name w:val="Body Text Indent 2"/>
    <w:basedOn w:val="a0"/>
    <w:qFormat/>
    <w:pPr>
      <w:ind w:firstLine="720"/>
      <w:jc w:val="both"/>
    </w:pPr>
  </w:style>
  <w:style w:type="paragraph" w:customStyle="1" w:styleId="ConsPlusNonformat">
    <w:name w:val="ConsPlu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">
    <w:name w:val="Balloon Text"/>
    <w:basedOn w:val="a0"/>
    <w:qFormat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rmal1">
    <w:name w:val="consplusnormal1"/>
    <w:basedOn w:val="a0"/>
    <w:qFormat/>
    <w:pPr>
      <w:spacing w:before="280" w:after="280"/>
    </w:pPr>
  </w:style>
  <w:style w:type="paragraph" w:customStyle="1" w:styleId="LO-normal">
    <w:name w:val="LO-normal"/>
    <w:basedOn w:val="a0"/>
    <w:qFormat/>
    <w:pPr>
      <w:snapToGrid w:val="0"/>
    </w:pPr>
    <w:rPr>
      <w:rFonts w:cs="Arial"/>
      <w:szCs w:val="18"/>
    </w:rPr>
  </w:style>
  <w:style w:type="paragraph" w:styleId="aff0">
    <w:name w:val="List Number"/>
    <w:basedOn w:val="a0"/>
    <w:qFormat/>
    <w:pPr>
      <w:autoSpaceDE w:val="0"/>
      <w:spacing w:before="60" w:line="360" w:lineRule="auto"/>
      <w:jc w:val="both"/>
    </w:pPr>
    <w:rPr>
      <w:sz w:val="28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customStyle="1" w:styleId="heading21">
    <w:name w:val="heading 21"/>
    <w:basedOn w:val="a0"/>
    <w:next w:val="a0"/>
    <w:qFormat/>
    <w:pPr>
      <w:keepNext/>
      <w:jc w:val="center"/>
    </w:pPr>
    <w:rPr>
      <w:rFonts w:ascii="Arial" w:eastAsia="Arial Unicode MS" w:hAnsi="Arial" w:cs="Arial"/>
    </w:rPr>
  </w:style>
  <w:style w:type="paragraph" w:customStyle="1" w:styleId="heading11">
    <w:name w:val="heading 11"/>
    <w:basedOn w:val="a0"/>
    <w:next w:val="a0"/>
    <w:qFormat/>
    <w:pPr>
      <w:keepNext/>
      <w:ind w:firstLine="720"/>
      <w:jc w:val="center"/>
    </w:pPr>
    <w:rPr>
      <w:b/>
      <w:sz w:val="22"/>
      <w:szCs w:val="20"/>
    </w:rPr>
  </w:style>
  <w:style w:type="paragraph" w:customStyle="1" w:styleId="aff1">
    <w:name w:val="Колонтитул"/>
    <w:basedOn w:val="a0"/>
    <w:qFormat/>
    <w:pPr>
      <w:suppressLineNumbers/>
      <w:tabs>
        <w:tab w:val="center" w:pos="4819"/>
        <w:tab w:val="right" w:pos="9638"/>
      </w:tabs>
    </w:pPr>
  </w:style>
  <w:style w:type="paragraph" w:styleId="aff2">
    <w:name w:val="header"/>
    <w:basedOn w:val="a0"/>
    <w:pPr>
      <w:tabs>
        <w:tab w:val="center" w:pos="4320"/>
        <w:tab w:val="right" w:pos="8640"/>
      </w:tabs>
      <w:ind w:firstLine="567"/>
      <w:jc w:val="both"/>
    </w:pPr>
    <w:rPr>
      <w:szCs w:val="20"/>
    </w:rPr>
  </w:style>
  <w:style w:type="paragraph" w:styleId="aff3">
    <w:name w:val="footer"/>
    <w:basedOn w:val="a0"/>
    <w:pPr>
      <w:tabs>
        <w:tab w:val="center" w:pos="4153"/>
        <w:tab w:val="right" w:pos="8306"/>
      </w:tabs>
      <w:ind w:firstLine="709"/>
      <w:jc w:val="both"/>
    </w:pPr>
    <w:rPr>
      <w:sz w:val="20"/>
      <w:szCs w:val="20"/>
    </w:rPr>
  </w:style>
  <w:style w:type="paragraph" w:styleId="aff4">
    <w:name w:val="Block Text"/>
    <w:basedOn w:val="a0"/>
    <w:qFormat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-426" w:right="-427" w:firstLine="709"/>
      <w:jc w:val="center"/>
    </w:pPr>
    <w:rPr>
      <w:b/>
      <w:color w:val="000000"/>
      <w:sz w:val="28"/>
      <w:szCs w:val="20"/>
    </w:rPr>
  </w:style>
  <w:style w:type="paragraph" w:customStyle="1" w:styleId="43">
    <w:name w:val="заголовок 4"/>
    <w:basedOn w:val="a0"/>
    <w:next w:val="a0"/>
    <w:qFormat/>
    <w:pPr>
      <w:keepNext/>
      <w:keepLines/>
      <w:spacing w:before="240" w:after="60"/>
      <w:ind w:firstLine="709"/>
      <w:jc w:val="both"/>
    </w:pPr>
    <w:rPr>
      <w:rFonts w:ascii="Arial" w:hAnsi="Arial" w:cs="Arial"/>
      <w:smallCaps/>
      <w:szCs w:val="20"/>
    </w:rPr>
  </w:style>
  <w:style w:type="paragraph" w:customStyle="1" w:styleId="BodyTextIndent22">
    <w:name w:val="Body Text Indent 22"/>
    <w:basedOn w:val="a0"/>
    <w:qFormat/>
    <w:p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firstLine="709"/>
      <w:jc w:val="both"/>
    </w:pPr>
    <w:rPr>
      <w:color w:val="000000"/>
      <w:sz w:val="28"/>
      <w:szCs w:val="20"/>
    </w:rPr>
  </w:style>
  <w:style w:type="paragraph" w:styleId="aff5">
    <w:name w:val="Normal (Web)"/>
    <w:basedOn w:val="a0"/>
    <w:qFormat/>
    <w:pPr>
      <w:spacing w:before="280" w:after="280"/>
    </w:pPr>
  </w:style>
  <w:style w:type="paragraph" w:styleId="30">
    <w:name w:val="List Bullet 3"/>
    <w:basedOn w:val="a0"/>
    <w:next w:val="a0"/>
    <w:pPr>
      <w:numPr>
        <w:numId w:val="4"/>
      </w:numPr>
      <w:autoSpaceDE w:val="0"/>
      <w:spacing w:before="60" w:after="60"/>
      <w:jc w:val="both"/>
    </w:pPr>
    <w:rPr>
      <w:rFonts w:ascii="Arial" w:hAnsi="Arial" w:cs="Arial"/>
      <w:sz w:val="20"/>
    </w:rPr>
  </w:style>
  <w:style w:type="paragraph" w:customStyle="1" w:styleId="Normal2">
    <w:name w:val="Normal2"/>
    <w:qFormat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aff6">
    <w:name w:val="Подпункт"/>
    <w:basedOn w:val="a0"/>
    <w:qFormat/>
    <w:pPr>
      <w:tabs>
        <w:tab w:val="left" w:pos="1134"/>
        <w:tab w:val="left" w:pos="1418"/>
        <w:tab w:val="left" w:pos="1701"/>
        <w:tab w:val="left" w:pos="2727"/>
      </w:tabs>
      <w:spacing w:line="360" w:lineRule="auto"/>
      <w:ind w:left="1418" w:hanging="851"/>
      <w:jc w:val="both"/>
    </w:pPr>
    <w:rPr>
      <w:sz w:val="28"/>
      <w:szCs w:val="28"/>
    </w:rPr>
  </w:style>
  <w:style w:type="paragraph" w:customStyle="1" w:styleId="FR2">
    <w:name w:val="FR2"/>
    <w:qFormat/>
    <w:pPr>
      <w:widowControl w:val="0"/>
      <w:spacing w:before="420" w:line="396" w:lineRule="auto"/>
      <w:ind w:firstLine="720"/>
      <w:jc w:val="both"/>
    </w:pPr>
    <w:rPr>
      <w:rFonts w:ascii="Arial" w:eastAsia="Times New Roman" w:hAnsi="Arial" w:cs="Arial"/>
      <w:sz w:val="22"/>
      <w:szCs w:val="20"/>
      <w:lang w:bidi="ar-SA"/>
    </w:rPr>
  </w:style>
  <w:style w:type="paragraph" w:customStyle="1" w:styleId="LO-Normal1">
    <w:name w:val="LO-Normal1"/>
    <w:qFormat/>
    <w:pPr>
      <w:widowControl w:val="0"/>
      <w:spacing w:line="256" w:lineRule="auto"/>
      <w:ind w:left="120" w:firstLine="540"/>
      <w:jc w:val="both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styleId="38">
    <w:name w:val="Body Text Indent 3"/>
    <w:basedOn w:val="a0"/>
    <w:qFormat/>
    <w:pPr>
      <w:ind w:firstLine="720"/>
      <w:jc w:val="both"/>
    </w:pPr>
    <w:rPr>
      <w:szCs w:val="20"/>
    </w:rPr>
  </w:style>
  <w:style w:type="paragraph" w:customStyle="1" w:styleId="aff7">
    <w:name w:val="Пункт"/>
    <w:basedOn w:val="a0"/>
    <w:qFormat/>
    <w:pPr>
      <w:keepNext/>
      <w:tabs>
        <w:tab w:val="left" w:pos="142"/>
      </w:tabs>
      <w:spacing w:after="120"/>
      <w:ind w:firstLine="709"/>
      <w:jc w:val="both"/>
    </w:pPr>
  </w:style>
  <w:style w:type="paragraph" w:styleId="aff8">
    <w:name w:val="footnote text"/>
    <w:basedOn w:val="a0"/>
    <w:pPr>
      <w:ind w:firstLine="709"/>
      <w:jc w:val="both"/>
    </w:pPr>
    <w:rPr>
      <w:sz w:val="20"/>
      <w:szCs w:val="20"/>
    </w:rPr>
  </w:style>
  <w:style w:type="paragraph" w:styleId="13">
    <w:name w:val="toc 1"/>
    <w:basedOn w:val="a0"/>
    <w:next w:val="a0"/>
    <w:pPr>
      <w:tabs>
        <w:tab w:val="left" w:pos="1200"/>
        <w:tab w:val="right" w:leader="dot" w:pos="9356"/>
      </w:tabs>
      <w:ind w:firstLine="900"/>
      <w:jc w:val="both"/>
    </w:pPr>
    <w:rPr>
      <w:lang w:eastAsia="ru-RU"/>
    </w:rPr>
  </w:style>
  <w:style w:type="paragraph" w:styleId="28">
    <w:name w:val="toc 2"/>
    <w:basedOn w:val="a0"/>
    <w:next w:val="a0"/>
    <w:pPr>
      <w:tabs>
        <w:tab w:val="left" w:pos="1680"/>
        <w:tab w:val="right" w:leader="dot" w:pos="9356"/>
      </w:tabs>
      <w:ind w:left="284" w:right="540"/>
    </w:pPr>
  </w:style>
  <w:style w:type="paragraph" w:styleId="39">
    <w:name w:val="toc 3"/>
    <w:basedOn w:val="a0"/>
    <w:next w:val="a0"/>
    <w:pPr>
      <w:ind w:left="480" w:firstLine="709"/>
      <w:jc w:val="both"/>
    </w:pPr>
  </w:style>
  <w:style w:type="paragraph" w:styleId="44">
    <w:name w:val="toc 4"/>
    <w:basedOn w:val="a0"/>
    <w:next w:val="a0"/>
    <w:pPr>
      <w:tabs>
        <w:tab w:val="left" w:pos="1920"/>
        <w:tab w:val="right" w:leader="dot" w:pos="9356"/>
      </w:tabs>
      <w:ind w:left="720" w:firstLine="709"/>
      <w:jc w:val="both"/>
    </w:pPr>
  </w:style>
  <w:style w:type="paragraph" w:styleId="53">
    <w:name w:val="toc 5"/>
    <w:basedOn w:val="a0"/>
    <w:next w:val="a0"/>
    <w:pPr>
      <w:ind w:left="960" w:firstLine="709"/>
      <w:jc w:val="both"/>
    </w:pPr>
  </w:style>
  <w:style w:type="paragraph" w:styleId="61">
    <w:name w:val="toc 6"/>
    <w:basedOn w:val="a0"/>
    <w:next w:val="a0"/>
    <w:pPr>
      <w:ind w:left="1200" w:firstLine="709"/>
      <w:jc w:val="both"/>
    </w:pPr>
  </w:style>
  <w:style w:type="paragraph" w:styleId="71">
    <w:name w:val="toc 7"/>
    <w:basedOn w:val="a0"/>
    <w:next w:val="a0"/>
    <w:pPr>
      <w:ind w:left="1440" w:firstLine="709"/>
      <w:jc w:val="both"/>
    </w:pPr>
  </w:style>
  <w:style w:type="paragraph" w:styleId="81">
    <w:name w:val="toc 8"/>
    <w:basedOn w:val="a0"/>
    <w:next w:val="a0"/>
    <w:pPr>
      <w:ind w:left="1680" w:firstLine="709"/>
      <w:jc w:val="both"/>
    </w:pPr>
  </w:style>
  <w:style w:type="paragraph" w:styleId="91">
    <w:name w:val="toc 9"/>
    <w:basedOn w:val="a0"/>
    <w:next w:val="a0"/>
    <w:pPr>
      <w:ind w:left="1920" w:firstLine="709"/>
      <w:jc w:val="both"/>
    </w:pPr>
  </w:style>
  <w:style w:type="paragraph" w:customStyle="1" w:styleId="3a">
    <w:name w:val="Стиль3"/>
    <w:basedOn w:val="27"/>
    <w:qFormat/>
    <w:pPr>
      <w:tabs>
        <w:tab w:val="left" w:pos="2160"/>
      </w:tabs>
      <w:ind w:left="2160" w:hanging="360"/>
    </w:pPr>
    <w:rPr>
      <w:szCs w:val="20"/>
    </w:rPr>
  </w:style>
  <w:style w:type="paragraph" w:customStyle="1" w:styleId="FR1">
    <w:name w:val="FR1"/>
    <w:qFormat/>
    <w:pPr>
      <w:widowControl w:val="0"/>
      <w:jc w:val="both"/>
    </w:pPr>
    <w:rPr>
      <w:rFonts w:ascii="Arial" w:eastAsia="Times New Roman" w:hAnsi="Arial" w:cs="Arial"/>
      <w:sz w:val="72"/>
      <w:szCs w:val="20"/>
      <w:lang w:val="en-US" w:bidi="ar-SA"/>
    </w:rPr>
  </w:style>
  <w:style w:type="paragraph" w:customStyle="1" w:styleId="2TimesNewRoman121">
    <w:name w:val="Стиль Заголовок 2 + Times New Roman 12 пт не полужирный не курси...1"/>
    <w:basedOn w:val="2"/>
    <w:qFormat/>
    <w:pPr>
      <w:keepNext/>
      <w:widowControl/>
      <w:numPr>
        <w:ilvl w:val="0"/>
        <w:numId w:val="3"/>
      </w:numPr>
      <w:autoSpaceDE w:val="0"/>
      <w:spacing w:before="360"/>
      <w:ind w:left="1418" w:right="170" w:hanging="851"/>
      <w:outlineLvl w:val="9"/>
    </w:pPr>
    <w:rPr>
      <w:b w:val="0"/>
      <w:i/>
    </w:rPr>
  </w:style>
  <w:style w:type="paragraph" w:customStyle="1" w:styleId="a">
    <w:name w:val="Список маркированный"/>
    <w:basedOn w:val="a0"/>
    <w:next w:val="a0"/>
    <w:qFormat/>
    <w:pPr>
      <w:numPr>
        <w:numId w:val="2"/>
      </w:numPr>
      <w:spacing w:line="360" w:lineRule="auto"/>
      <w:ind w:left="0" w:right="284" w:firstLine="0"/>
      <w:jc w:val="both"/>
    </w:pPr>
    <w:rPr>
      <w:rFonts w:ascii="Arial" w:hAnsi="Arial" w:cs="Arial"/>
      <w:color w:val="000000"/>
      <w:szCs w:val="20"/>
    </w:rPr>
  </w:style>
  <w:style w:type="paragraph" w:customStyle="1" w:styleId="Normal1">
    <w:name w:val="Normal1"/>
    <w:qFormat/>
    <w:pPr>
      <w:widowControl w:val="0"/>
      <w:spacing w:before="18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styleId="aff9">
    <w:name w:val="annotation text"/>
    <w:basedOn w:val="a0"/>
    <w:link w:val="14"/>
    <w:qFormat/>
    <w:pPr>
      <w:ind w:firstLine="709"/>
      <w:jc w:val="both"/>
    </w:pPr>
    <w:rPr>
      <w:sz w:val="20"/>
      <w:szCs w:val="20"/>
    </w:rPr>
  </w:style>
  <w:style w:type="paragraph" w:styleId="affa">
    <w:name w:val="endnote text"/>
    <w:basedOn w:val="a0"/>
    <w:pPr>
      <w:ind w:firstLine="709"/>
      <w:jc w:val="both"/>
    </w:pPr>
    <w:rPr>
      <w:sz w:val="20"/>
      <w:szCs w:val="20"/>
    </w:rPr>
  </w:style>
  <w:style w:type="paragraph" w:customStyle="1" w:styleId="affb">
    <w:name w:val="Íîðìàëüíûé"/>
    <w:qFormat/>
    <w:rPr>
      <w:rFonts w:ascii="Courier;Courier New" w:eastAsia="Times New Roman" w:hAnsi="Courier;Courier New" w:cs="Courier;Courier New"/>
      <w:szCs w:val="20"/>
      <w:lang w:val="en-GB" w:bidi="ar-SA"/>
    </w:rPr>
  </w:style>
  <w:style w:type="paragraph" w:styleId="affc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customStyle="1" w:styleId="310">
    <w:name w:val="Основной текст с отступом 31"/>
    <w:basedOn w:val="a0"/>
    <w:qFormat/>
    <w:pPr>
      <w:spacing w:after="120"/>
      <w:ind w:left="283"/>
    </w:pPr>
    <w:rPr>
      <w:rFonts w:eastAsia="Lucida Sans Unicode"/>
      <w:kern w:val="2"/>
      <w:sz w:val="16"/>
      <w:szCs w:val="16"/>
    </w:rPr>
  </w:style>
  <w:style w:type="paragraph" w:customStyle="1" w:styleId="2-11">
    <w:name w:val="содержание2-11"/>
    <w:basedOn w:val="a0"/>
    <w:qFormat/>
    <w:pPr>
      <w:spacing w:after="60"/>
      <w:jc w:val="both"/>
    </w:pPr>
    <w:rPr>
      <w:rFonts w:eastAsia="Lucida Sans Unicode"/>
      <w:kern w:val="2"/>
    </w:rPr>
  </w:style>
  <w:style w:type="paragraph" w:customStyle="1" w:styleId="15">
    <w:name w:val="Стиль1"/>
    <w:basedOn w:val="a0"/>
    <w:qFormat/>
    <w:pPr>
      <w:keepNext/>
      <w:keepLines/>
      <w:suppressLineNumbers/>
      <w:tabs>
        <w:tab w:val="left" w:pos="432"/>
      </w:tabs>
      <w:spacing w:after="60"/>
      <w:ind w:left="432" w:hanging="432"/>
    </w:pPr>
    <w:rPr>
      <w:rFonts w:eastAsia="Lucida Sans Unicode"/>
      <w:b/>
      <w:kern w:val="2"/>
      <w:sz w:val="28"/>
    </w:rPr>
  </w:style>
  <w:style w:type="paragraph" w:styleId="20">
    <w:name w:val="List Number 2"/>
    <w:basedOn w:val="a0"/>
    <w:pPr>
      <w:numPr>
        <w:numId w:val="5"/>
      </w:numPr>
    </w:pPr>
  </w:style>
  <w:style w:type="paragraph" w:customStyle="1" w:styleId="29">
    <w:name w:val="Стиль2"/>
    <w:basedOn w:val="20"/>
    <w:qFormat/>
    <w:pPr>
      <w:keepNext/>
      <w:keepLines/>
      <w:numPr>
        <w:numId w:val="0"/>
      </w:numPr>
      <w:suppressLineNumbers/>
      <w:tabs>
        <w:tab w:val="left" w:pos="1647"/>
      </w:tabs>
      <w:spacing w:after="60"/>
      <w:ind w:left="1647" w:hanging="360"/>
      <w:jc w:val="both"/>
    </w:pPr>
    <w:rPr>
      <w:b/>
      <w:szCs w:val="20"/>
    </w:rPr>
  </w:style>
  <w:style w:type="paragraph" w:customStyle="1" w:styleId="affd">
    <w:name w:val="Таблицы (моноширинный)"/>
    <w:basedOn w:val="a0"/>
    <w:next w:val="a0"/>
    <w:qFormat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CharChar">
    <w:name w:val="Знак1 Char Char"/>
    <w:basedOn w:val="a0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2">
    <w:name w:val="Основной текст (3)1"/>
    <w:basedOn w:val="a0"/>
    <w:qFormat/>
    <w:pPr>
      <w:spacing w:before="660" w:line="696" w:lineRule="exact"/>
    </w:pPr>
    <w:rPr>
      <w:b/>
      <w:bCs/>
    </w:rPr>
  </w:style>
  <w:style w:type="paragraph" w:customStyle="1" w:styleId="printj">
    <w:name w:val="printj"/>
    <w:basedOn w:val="a0"/>
    <w:qFormat/>
    <w:pPr>
      <w:spacing w:before="144" w:after="288"/>
      <w:jc w:val="both"/>
    </w:pPr>
  </w:style>
  <w:style w:type="paragraph" w:customStyle="1" w:styleId="ConsNonformat">
    <w:name w:val="ConsNonformat"/>
    <w:qFormat/>
    <w:pPr>
      <w:widowControl w:val="0"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e">
    <w:name w:val="List Paragraph"/>
    <w:basedOn w:val="a0"/>
    <w:qFormat/>
    <w:pPr>
      <w:ind w:left="720"/>
      <w:contextualSpacing/>
    </w:pPr>
  </w:style>
  <w:style w:type="paragraph" w:customStyle="1" w:styleId="xl65">
    <w:name w:val="xl65"/>
    <w:basedOn w:val="a0"/>
    <w:qFormat/>
    <w:pPr>
      <w:spacing w:before="280" w:after="280"/>
      <w:jc w:val="center"/>
      <w:textAlignment w:val="center"/>
    </w:pPr>
  </w:style>
  <w:style w:type="paragraph" w:customStyle="1" w:styleId="xl66">
    <w:name w:val="xl66"/>
    <w:basedOn w:val="a0"/>
    <w:qFormat/>
    <w:pPr>
      <w:spacing w:before="280" w:after="280"/>
      <w:jc w:val="center"/>
      <w:textAlignment w:val="center"/>
    </w:pPr>
  </w:style>
  <w:style w:type="paragraph" w:customStyle="1" w:styleId="xl67">
    <w:name w:val="xl6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68">
    <w:name w:val="xl6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69">
    <w:name w:val="xl6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70">
    <w:name w:val="xl7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1">
    <w:name w:val="xl71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2">
    <w:name w:val="xl7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292C2F"/>
    </w:rPr>
  </w:style>
  <w:style w:type="paragraph" w:customStyle="1" w:styleId="xl73">
    <w:name w:val="xl7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74">
    <w:name w:val="xl7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6">
    <w:name w:val="xl76"/>
    <w:basedOn w:val="a0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7">
    <w:name w:val="xl7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78">
    <w:name w:val="xl78"/>
    <w:basedOn w:val="a0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79">
    <w:name w:val="xl7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80">
    <w:name w:val="xl80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1">
    <w:name w:val="xl81"/>
    <w:basedOn w:val="a0"/>
    <w:qFormat/>
    <w:pPr>
      <w:pBdr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82">
    <w:name w:val="xl8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292C2F"/>
    </w:rPr>
  </w:style>
  <w:style w:type="paragraph" w:customStyle="1" w:styleId="xl83">
    <w:name w:val="xl8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84">
    <w:name w:val="xl8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292C2F"/>
    </w:rPr>
  </w:style>
  <w:style w:type="paragraph" w:customStyle="1" w:styleId="xl85">
    <w:name w:val="xl8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</w:style>
  <w:style w:type="paragraph" w:customStyle="1" w:styleId="xl86">
    <w:name w:val="xl86"/>
    <w:basedOn w:val="a0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87">
    <w:name w:val="xl8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88">
    <w:name w:val="xl8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9">
    <w:name w:val="xl89"/>
    <w:basedOn w:val="a0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1">
    <w:name w:val="xl91"/>
    <w:basedOn w:val="a0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2">
    <w:name w:val="xl9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3">
    <w:name w:val="xl9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4">
    <w:name w:val="xl9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5">
    <w:name w:val="xl9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292C2F"/>
    </w:rPr>
  </w:style>
  <w:style w:type="paragraph" w:customStyle="1" w:styleId="16">
    <w:name w:val="Обычный1"/>
    <w:basedOn w:val="a0"/>
    <w:qFormat/>
    <w:pPr>
      <w:snapToGrid w:val="0"/>
    </w:pPr>
    <w:rPr>
      <w:rFonts w:cs="Arial"/>
      <w:szCs w:val="18"/>
    </w:rPr>
  </w:style>
  <w:style w:type="paragraph" w:customStyle="1" w:styleId="210">
    <w:name w:val="Заголовок 21"/>
    <w:basedOn w:val="a0"/>
    <w:next w:val="a0"/>
    <w:qFormat/>
    <w:pPr>
      <w:keepNext/>
      <w:jc w:val="center"/>
    </w:pPr>
    <w:rPr>
      <w:rFonts w:ascii="Arial" w:eastAsia="Arial Unicode MS" w:hAnsi="Arial" w:cs="Arial"/>
    </w:rPr>
  </w:style>
  <w:style w:type="paragraph" w:customStyle="1" w:styleId="110">
    <w:name w:val="Заголовок 11"/>
    <w:basedOn w:val="a0"/>
    <w:next w:val="a0"/>
    <w:qFormat/>
    <w:pPr>
      <w:keepNext/>
      <w:ind w:firstLine="720"/>
      <w:jc w:val="center"/>
    </w:pPr>
    <w:rPr>
      <w:b/>
      <w:sz w:val="22"/>
      <w:szCs w:val="20"/>
    </w:rPr>
  </w:style>
  <w:style w:type="paragraph" w:customStyle="1" w:styleId="2a">
    <w:name w:val="Обычный2"/>
    <w:qFormat/>
    <w:pPr>
      <w:widowControl w:val="0"/>
      <w:spacing w:line="256" w:lineRule="auto"/>
      <w:ind w:left="120" w:firstLine="540"/>
      <w:jc w:val="both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211">
    <w:name w:val="Основной текст 21"/>
    <w:basedOn w:val="a0"/>
    <w:qFormat/>
    <w:pPr>
      <w:ind w:left="567"/>
      <w:jc w:val="both"/>
    </w:pPr>
    <w:rPr>
      <w:rFonts w:eastAsia="Lucida Sans Unicode"/>
      <w:kern w:val="2"/>
      <w:sz w:val="28"/>
      <w:szCs w:val="20"/>
    </w:rPr>
  </w:style>
  <w:style w:type="paragraph" w:customStyle="1" w:styleId="afff">
    <w:name w:val="Содержимое таблицы"/>
    <w:basedOn w:val="a0"/>
    <w:qFormat/>
    <w:pPr>
      <w:suppressLineNumbers/>
    </w:pPr>
  </w:style>
  <w:style w:type="paragraph" w:customStyle="1" w:styleId="afff0">
    <w:name w:val="Заголовок таблицы"/>
    <w:basedOn w:val="afff"/>
    <w:qFormat/>
    <w:pPr>
      <w:jc w:val="center"/>
    </w:pPr>
    <w:rPr>
      <w:b/>
      <w:bCs/>
    </w:rPr>
  </w:style>
  <w:style w:type="paragraph" w:customStyle="1" w:styleId="afff1">
    <w:name w:val="Содержимое врезки"/>
    <w:basedOn w:val="a0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table" w:styleId="afff2">
    <w:name w:val="Table Grid"/>
    <w:basedOn w:val="a2"/>
    <w:uiPriority w:val="39"/>
    <w:rsid w:val="002717F2"/>
    <w:rPr>
      <w:rFonts w:asciiTheme="minorHAnsi" w:eastAsiaTheme="minorHAnsi" w:hAnsiTheme="minorHAnsi" w:cstheme="minorBidi"/>
      <w:sz w:val="20"/>
      <w:szCs w:val="20"/>
      <w:lang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annotation subject"/>
    <w:basedOn w:val="aff9"/>
    <w:next w:val="aff9"/>
    <w:link w:val="afff4"/>
    <w:uiPriority w:val="99"/>
    <w:semiHidden/>
    <w:unhideWhenUsed/>
    <w:rsid w:val="00BE13CC"/>
    <w:pPr>
      <w:ind w:firstLine="0"/>
      <w:jc w:val="left"/>
    </w:pPr>
    <w:rPr>
      <w:rFonts w:cs="Mangal"/>
      <w:b/>
      <w:bCs/>
      <w:szCs w:val="18"/>
    </w:rPr>
  </w:style>
  <w:style w:type="character" w:customStyle="1" w:styleId="14">
    <w:name w:val="Текст примечания Знак1"/>
    <w:basedOn w:val="a1"/>
    <w:link w:val="aff9"/>
    <w:rsid w:val="00BE13CC"/>
    <w:rPr>
      <w:sz w:val="20"/>
      <w:szCs w:val="20"/>
    </w:rPr>
  </w:style>
  <w:style w:type="character" w:customStyle="1" w:styleId="afff4">
    <w:name w:val="Тема примечания Знак"/>
    <w:basedOn w:val="14"/>
    <w:link w:val="afff3"/>
    <w:uiPriority w:val="99"/>
    <w:semiHidden/>
    <w:rsid w:val="00BE13CC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8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tatarinova</dc:creator>
  <dc:description/>
  <cp:lastModifiedBy>Барас Алексей Вячеславович</cp:lastModifiedBy>
  <cp:revision>5</cp:revision>
  <cp:lastPrinted>2024-07-19T16:24:00Z</cp:lastPrinted>
  <dcterms:created xsi:type="dcterms:W3CDTF">2025-03-28T12:15:00Z</dcterms:created>
  <dcterms:modified xsi:type="dcterms:W3CDTF">2025-04-09T23:47:00Z</dcterms:modified>
  <dc:language>ru-RU</dc:language>
</cp:coreProperties>
</file>